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5394" w14:textId="2FD10576" w:rsidR="006341BA" w:rsidRPr="0058089B" w:rsidRDefault="006341BA" w:rsidP="0091574F">
      <w:pPr>
        <w:spacing w:line="276" w:lineRule="auto"/>
        <w:jc w:val="both"/>
        <w:rPr>
          <w:rFonts w:eastAsiaTheme="minorEastAsia" w:cs="Calibri"/>
          <w:sz w:val="32"/>
        </w:rPr>
      </w:pPr>
      <w:r w:rsidRPr="0058089B">
        <w:rPr>
          <w:rFonts w:eastAsiaTheme="minorEastAsia" w:cs="Calibri"/>
          <w:b/>
          <w:sz w:val="36"/>
          <w:szCs w:val="36"/>
        </w:rPr>
        <w:t>楚戈</w:t>
      </w:r>
    </w:p>
    <w:p w14:paraId="422A2B02" w14:textId="77777777" w:rsidR="006341BA" w:rsidRPr="0058089B" w:rsidRDefault="006341BA" w:rsidP="0091574F">
      <w:pPr>
        <w:spacing w:line="276" w:lineRule="auto"/>
        <w:jc w:val="both"/>
        <w:rPr>
          <w:rFonts w:eastAsiaTheme="minorEastAsia" w:cs="Calibri"/>
          <w:b/>
          <w:sz w:val="26"/>
          <w:szCs w:val="26"/>
        </w:rPr>
      </w:pPr>
      <w:r w:rsidRPr="0058089B">
        <w:rPr>
          <w:rFonts w:eastAsiaTheme="minorEastAsia" w:cs="Calibri"/>
          <w:b/>
          <w:sz w:val="26"/>
          <w:szCs w:val="26"/>
        </w:rPr>
        <w:t>1931-2011</w:t>
      </w:r>
      <w:r w:rsidRPr="0058089B">
        <w:rPr>
          <w:rFonts w:eastAsiaTheme="minorEastAsia" w:cs="Calibri"/>
          <w:b/>
          <w:sz w:val="26"/>
          <w:szCs w:val="26"/>
        </w:rPr>
        <w:t>，出生於中國湖南</w:t>
      </w:r>
      <w:r w:rsidRPr="0058089B">
        <w:rPr>
          <w:rFonts w:eastAsiaTheme="minorEastAsia" w:cs="Calibri"/>
          <w:b/>
          <w:sz w:val="26"/>
          <w:szCs w:val="26"/>
        </w:rPr>
        <w:br/>
      </w:r>
    </w:p>
    <w:p w14:paraId="0EAB7E85" w14:textId="77777777" w:rsidR="00944F20" w:rsidRPr="0058089B" w:rsidRDefault="00944F20" w:rsidP="0091574F">
      <w:pPr>
        <w:spacing w:line="276" w:lineRule="auto"/>
        <w:jc w:val="both"/>
        <w:rPr>
          <w:rFonts w:eastAsiaTheme="minorEastAsia" w:cs="Calibri"/>
          <w:b/>
          <w:sz w:val="26"/>
          <w:szCs w:val="26"/>
        </w:rPr>
      </w:pPr>
    </w:p>
    <w:p w14:paraId="66C0C830" w14:textId="51A6FFAD" w:rsidR="006341BA" w:rsidRPr="0058089B" w:rsidRDefault="00944F20" w:rsidP="0091574F">
      <w:pPr>
        <w:numPr>
          <w:ilvl w:val="0"/>
          <w:numId w:val="1"/>
        </w:numPr>
        <w:spacing w:line="276" w:lineRule="auto"/>
        <w:rPr>
          <w:rFonts w:eastAsiaTheme="minorEastAsia" w:cs="Calibri"/>
          <w:b/>
        </w:rPr>
      </w:pPr>
      <w:r w:rsidRPr="0058089B">
        <w:rPr>
          <w:rFonts w:eastAsiaTheme="minorEastAsia" w:cs="Calibri"/>
          <w:b/>
        </w:rPr>
        <w:t>年表</w:t>
      </w:r>
    </w:p>
    <w:tbl>
      <w:tblPr>
        <w:tblW w:w="919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8342"/>
      </w:tblGrid>
      <w:tr w:rsidR="0058089B" w:rsidRPr="0058089B" w14:paraId="083C5688" w14:textId="77777777" w:rsidTr="00F135D8">
        <w:trPr>
          <w:trHeight w:val="373"/>
        </w:trPr>
        <w:tc>
          <w:tcPr>
            <w:tcW w:w="850" w:type="dxa"/>
            <w:shd w:val="clear" w:color="auto" w:fill="auto"/>
            <w:noWrap/>
          </w:tcPr>
          <w:p w14:paraId="0CCCB8D3" w14:textId="77777777" w:rsidR="006341BA" w:rsidRPr="0058089B" w:rsidRDefault="006341BA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1947</w:t>
            </w:r>
          </w:p>
        </w:tc>
        <w:tc>
          <w:tcPr>
            <w:tcW w:w="8342" w:type="dxa"/>
            <w:shd w:val="clear" w:color="auto" w:fill="auto"/>
          </w:tcPr>
          <w:p w14:paraId="24DB32E6" w14:textId="1F657140" w:rsidR="006341BA" w:rsidRPr="0058089B" w:rsidRDefault="00BF420A" w:rsidP="00C40868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 xml:space="preserve"> </w:t>
            </w:r>
            <w:r w:rsidR="006341BA" w:rsidRPr="0058089B">
              <w:rPr>
                <w:rFonts w:eastAsiaTheme="minorEastAsia" w:cs="Calibri"/>
                <w:sz w:val="22"/>
              </w:rPr>
              <w:t>就讀於汨羅中學，</w:t>
            </w:r>
            <w:r w:rsidR="00C40868" w:rsidRPr="0058089B">
              <w:rPr>
                <w:rFonts w:eastAsiaTheme="minorEastAsia" w:cs="Calibri"/>
                <w:sz w:val="22"/>
              </w:rPr>
              <w:t>汨羅，</w:t>
            </w:r>
            <w:r w:rsidR="006341BA" w:rsidRPr="0058089B">
              <w:rPr>
                <w:rFonts w:eastAsiaTheme="minorEastAsia" w:cs="Calibri"/>
                <w:sz w:val="22"/>
              </w:rPr>
              <w:t>中國</w:t>
            </w:r>
          </w:p>
        </w:tc>
      </w:tr>
      <w:tr w:rsidR="0058089B" w:rsidRPr="0058089B" w14:paraId="595768CF" w14:textId="77777777" w:rsidTr="00F135D8">
        <w:trPr>
          <w:trHeight w:val="279"/>
        </w:trPr>
        <w:tc>
          <w:tcPr>
            <w:tcW w:w="850" w:type="dxa"/>
            <w:shd w:val="clear" w:color="auto" w:fill="auto"/>
            <w:noWrap/>
          </w:tcPr>
          <w:p w14:paraId="0DD062FF" w14:textId="19500846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1957</w:t>
            </w:r>
          </w:p>
        </w:tc>
        <w:tc>
          <w:tcPr>
            <w:tcW w:w="8342" w:type="dxa"/>
            <w:shd w:val="clear" w:color="auto" w:fill="auto"/>
          </w:tcPr>
          <w:p w14:paraId="0E727DF9" w14:textId="6687EE5C" w:rsidR="00E6455D" w:rsidRPr="0058089B" w:rsidRDefault="00E6455D" w:rsidP="0091574F">
            <w:pPr>
              <w:tabs>
                <w:tab w:val="left" w:pos="0"/>
                <w:tab w:val="left" w:pos="1418"/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 xml:space="preserve"> </w:t>
            </w:r>
            <w:r w:rsidRPr="0058089B">
              <w:rPr>
                <w:rFonts w:eastAsiaTheme="minorEastAsia" w:cs="Calibri"/>
                <w:sz w:val="22"/>
              </w:rPr>
              <w:t>參與新詩現代派運動，並採用「楚戈」作為筆名，台北，台灣</w:t>
            </w:r>
          </w:p>
        </w:tc>
      </w:tr>
      <w:tr w:rsidR="0058089B" w:rsidRPr="0058089B" w14:paraId="72592AB8" w14:textId="77777777" w:rsidTr="00F135D8">
        <w:trPr>
          <w:trHeight w:val="276"/>
        </w:trPr>
        <w:tc>
          <w:tcPr>
            <w:tcW w:w="850" w:type="dxa"/>
            <w:shd w:val="clear" w:color="auto" w:fill="auto"/>
            <w:noWrap/>
          </w:tcPr>
          <w:p w14:paraId="6DDA15FC" w14:textId="6EC56803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1958</w:t>
            </w:r>
          </w:p>
        </w:tc>
        <w:tc>
          <w:tcPr>
            <w:tcW w:w="8342" w:type="dxa"/>
            <w:shd w:val="clear" w:color="auto" w:fill="auto"/>
          </w:tcPr>
          <w:p w14:paraId="628A6532" w14:textId="512D9F37" w:rsidR="00E6455D" w:rsidRPr="0058089B" w:rsidRDefault="00E6455D" w:rsidP="0091574F">
            <w:pPr>
              <w:tabs>
                <w:tab w:val="left" w:pos="114"/>
                <w:tab w:val="left" w:pos="1418"/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參加新文學現代派詩社，台北，台灣</w:t>
            </w:r>
          </w:p>
        </w:tc>
      </w:tr>
      <w:tr w:rsidR="0058089B" w:rsidRPr="0058089B" w14:paraId="64EB2BDD" w14:textId="77777777" w:rsidTr="00F135D8">
        <w:trPr>
          <w:trHeight w:val="276"/>
        </w:trPr>
        <w:tc>
          <w:tcPr>
            <w:tcW w:w="850" w:type="dxa"/>
            <w:shd w:val="clear" w:color="auto" w:fill="auto"/>
            <w:noWrap/>
          </w:tcPr>
          <w:p w14:paraId="61C8C2D6" w14:textId="77FD6FFE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1962</w:t>
            </w:r>
          </w:p>
        </w:tc>
        <w:tc>
          <w:tcPr>
            <w:tcW w:w="8342" w:type="dxa"/>
            <w:shd w:val="clear" w:color="auto" w:fill="auto"/>
          </w:tcPr>
          <w:p w14:paraId="6DE77E74" w14:textId="1AC4DB8E" w:rsidR="00E6455D" w:rsidRPr="0058089B" w:rsidRDefault="00942D60" w:rsidP="0091574F">
            <w:pPr>
              <w:tabs>
                <w:tab w:val="left" w:pos="114"/>
                <w:tab w:val="left" w:pos="1418"/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受邀擔任《獅子吼雜誌》</w:t>
            </w:r>
            <w:r w:rsidR="00E6455D" w:rsidRPr="0058089B">
              <w:rPr>
                <w:rFonts w:eastAsiaTheme="minorEastAsia" w:cs="Calibri"/>
                <w:sz w:val="22"/>
              </w:rPr>
              <w:t>主編，台北，台灣</w:t>
            </w:r>
          </w:p>
        </w:tc>
      </w:tr>
      <w:tr w:rsidR="0058089B" w:rsidRPr="0058089B" w14:paraId="5E6152A1" w14:textId="77777777" w:rsidTr="00F135D8">
        <w:trPr>
          <w:trHeight w:val="276"/>
        </w:trPr>
        <w:tc>
          <w:tcPr>
            <w:tcW w:w="850" w:type="dxa"/>
            <w:shd w:val="clear" w:color="auto" w:fill="auto"/>
            <w:noWrap/>
          </w:tcPr>
          <w:p w14:paraId="2CFEA3B7" w14:textId="692FDA29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1966</w:t>
            </w:r>
          </w:p>
        </w:tc>
        <w:tc>
          <w:tcPr>
            <w:tcW w:w="8342" w:type="dxa"/>
            <w:shd w:val="clear" w:color="auto" w:fill="auto"/>
          </w:tcPr>
          <w:p w14:paraId="3FDB6292" w14:textId="44C3DE2B" w:rsidR="00E6455D" w:rsidRPr="0058089B" w:rsidRDefault="00E6455D" w:rsidP="0091574F">
            <w:pPr>
              <w:tabs>
                <w:tab w:val="left" w:pos="114"/>
                <w:tab w:val="left" w:pos="1418"/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就讀於台灣藝術專科學校（今國立台灣藝術大學）夜間部</w:t>
            </w:r>
            <w:r w:rsidRPr="0058089B">
              <w:rPr>
                <w:rFonts w:eastAsiaTheme="minorEastAsia" w:cs="Calibri"/>
                <w:kern w:val="0"/>
                <w:sz w:val="22"/>
              </w:rPr>
              <w:t>，</w:t>
            </w:r>
            <w:r w:rsidRPr="0058089B">
              <w:rPr>
                <w:rFonts w:eastAsiaTheme="minorEastAsia" w:cs="Calibri"/>
                <w:sz w:val="22"/>
              </w:rPr>
              <w:t>台北，台灣</w:t>
            </w:r>
          </w:p>
        </w:tc>
      </w:tr>
      <w:tr w:rsidR="0058089B" w:rsidRPr="0058089B" w14:paraId="6652BDF1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0835DE0A" w14:textId="77777777" w:rsidR="0091410F" w:rsidRPr="0058089B" w:rsidRDefault="0091410F" w:rsidP="0091574F">
            <w:pPr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1593E8B2" w14:textId="3F4DB4C5" w:rsidR="0091410F" w:rsidRPr="0058089B" w:rsidRDefault="00C301F1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出版詩集《青果》</w:t>
            </w:r>
            <w:r w:rsidR="0091410F" w:rsidRPr="0058089B">
              <w:rPr>
                <w:rFonts w:eastAsiaTheme="minorEastAsia" w:cs="Calibri"/>
                <w:sz w:val="22"/>
              </w:rPr>
              <w:t>，並自繪內頁插圖，台北，台灣</w:t>
            </w:r>
          </w:p>
        </w:tc>
      </w:tr>
      <w:tr w:rsidR="0058089B" w:rsidRPr="0058089B" w14:paraId="3998FA6D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2E58CE92" w14:textId="77777777" w:rsidR="0091410F" w:rsidRPr="0058089B" w:rsidRDefault="0091410F" w:rsidP="0091574F">
            <w:pPr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1967</w:t>
            </w:r>
          </w:p>
          <w:p w14:paraId="33E11D0E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E2481EB" w14:textId="1D7A90D2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受邀至</w:t>
            </w:r>
            <w:r w:rsidRPr="0058089B">
              <w:rPr>
                <w:rFonts w:eastAsiaTheme="minorEastAsia" w:cs="Calibri"/>
                <w:kern w:val="0"/>
                <w:sz w:val="22"/>
              </w:rPr>
              <w:t>中國文化學院（今中國</w:t>
            </w:r>
            <w:r w:rsidRPr="0058089B">
              <w:rPr>
                <w:rFonts w:eastAsiaTheme="minorEastAsia" w:cs="Calibri"/>
                <w:sz w:val="22"/>
              </w:rPr>
              <w:t>文化大學）</w:t>
            </w:r>
            <w:r w:rsidR="00C301F1" w:rsidRPr="0058089B">
              <w:rPr>
                <w:rFonts w:eastAsiaTheme="minorEastAsia" w:cs="Calibri"/>
                <w:sz w:val="22"/>
              </w:rPr>
              <w:t>擔任</w:t>
            </w:r>
            <w:r w:rsidR="00C40868"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="00C301F1" w:rsidRPr="0058089B">
              <w:rPr>
                <w:rFonts w:eastAsiaTheme="minorEastAsia" w:cs="Calibri"/>
                <w:sz w:val="22"/>
              </w:rPr>
              <w:t>藝術概論</w:t>
            </w:r>
            <w:r w:rsidR="00C40868" w:rsidRPr="0058089B">
              <w:rPr>
                <w:rFonts w:eastAsiaTheme="minorEastAsia" w:cs="Calibri"/>
                <w:sz w:val="22"/>
              </w:rPr>
              <w:t>」</w:t>
            </w:r>
            <w:r w:rsidR="00C301F1" w:rsidRPr="0058089B">
              <w:rPr>
                <w:rFonts w:eastAsiaTheme="minorEastAsia" w:cs="Calibri"/>
                <w:sz w:val="22"/>
              </w:rPr>
              <w:t>和</w:t>
            </w:r>
            <w:r w:rsidR="00C40868"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="00C301F1" w:rsidRPr="0058089B">
              <w:rPr>
                <w:rFonts w:eastAsiaTheme="minorEastAsia" w:cs="Calibri"/>
                <w:sz w:val="22"/>
              </w:rPr>
              <w:t>中國文化概論</w:t>
            </w:r>
            <w:r w:rsidR="00C40868" w:rsidRPr="0058089B">
              <w:rPr>
                <w:rFonts w:eastAsiaTheme="minorEastAsia" w:cs="Calibri"/>
                <w:sz w:val="22"/>
              </w:rPr>
              <w:t>」</w:t>
            </w:r>
            <w:r w:rsidRPr="0058089B">
              <w:rPr>
                <w:rFonts w:eastAsiaTheme="minorEastAsia" w:cs="Calibri"/>
                <w:sz w:val="22"/>
              </w:rPr>
              <w:t>講師，台北，台灣</w:t>
            </w:r>
          </w:p>
        </w:tc>
      </w:tr>
      <w:tr w:rsidR="0058089B" w:rsidRPr="0058089B" w14:paraId="685D23B4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3CCBEA36" w14:textId="28B393F6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1968</w:t>
            </w:r>
          </w:p>
        </w:tc>
        <w:tc>
          <w:tcPr>
            <w:tcW w:w="8342" w:type="dxa"/>
            <w:shd w:val="clear" w:color="auto" w:fill="auto"/>
          </w:tcPr>
          <w:p w14:paraId="75E4DF73" w14:textId="0C3FFAFE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「楚戈、李錫奇聯展」，台北，台灣</w:t>
            </w:r>
          </w:p>
        </w:tc>
      </w:tr>
      <w:tr w:rsidR="0058089B" w:rsidRPr="0058089B" w14:paraId="23D8EE97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582FA401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36B39E9E" w14:textId="3E06B8AD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至故宮博物院器物處工作，台北，台灣</w:t>
            </w:r>
          </w:p>
        </w:tc>
      </w:tr>
      <w:tr w:rsidR="0058089B" w:rsidRPr="0058089B" w14:paraId="23662972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5445CC81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14C34CCE" w14:textId="56DAA6C9" w:rsidR="0091410F" w:rsidRPr="0058089B" w:rsidRDefault="00C301F1" w:rsidP="00C40868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在幼獅文藝雜誌連載</w:t>
            </w:r>
            <w:r w:rsidR="00C40868" w:rsidRPr="0058089B">
              <w:rPr>
                <w:rFonts w:eastAsiaTheme="minorEastAsia" w:cs="Calibri"/>
                <w:sz w:val="22"/>
              </w:rPr>
              <w:t>〈</w:t>
            </w:r>
            <w:r w:rsidRPr="0058089B">
              <w:rPr>
                <w:rFonts w:eastAsiaTheme="minorEastAsia" w:cs="Calibri"/>
                <w:sz w:val="22"/>
              </w:rPr>
              <w:t>中國藝術之回顧</w:t>
            </w:r>
            <w:r w:rsidR="00C40868" w:rsidRPr="0058089B">
              <w:rPr>
                <w:rFonts w:eastAsiaTheme="minorEastAsia" w:cs="Calibri"/>
                <w:sz w:val="22"/>
              </w:rPr>
              <w:t>〉</w:t>
            </w:r>
            <w:r w:rsidR="0091410F" w:rsidRPr="0058089B">
              <w:rPr>
                <w:rFonts w:eastAsiaTheme="minorEastAsia" w:cs="Calibri"/>
                <w:sz w:val="22"/>
              </w:rPr>
              <w:t>，以散文和詩介紹古代美術，台北，台灣</w:t>
            </w:r>
          </w:p>
        </w:tc>
      </w:tr>
      <w:tr w:rsidR="0058089B" w:rsidRPr="0058089B" w14:paraId="70EA45FB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2150AD25" w14:textId="63626B99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1970</w:t>
            </w:r>
          </w:p>
        </w:tc>
        <w:tc>
          <w:tcPr>
            <w:tcW w:w="8342" w:type="dxa"/>
            <w:shd w:val="clear" w:color="auto" w:fill="auto"/>
          </w:tcPr>
          <w:p w14:paraId="2F0F16CB" w14:textId="79A83DC9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「中國現代畫展」，美國</w:t>
            </w:r>
          </w:p>
        </w:tc>
      </w:tr>
      <w:tr w:rsidR="0058089B" w:rsidRPr="0058089B" w14:paraId="35BF83C3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668B9F06" w14:textId="65BCF6E0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1971</w:t>
            </w:r>
          </w:p>
        </w:tc>
        <w:tc>
          <w:tcPr>
            <w:tcW w:w="8342" w:type="dxa"/>
            <w:shd w:val="clear" w:color="auto" w:fill="auto"/>
          </w:tcPr>
          <w:p w14:paraId="1560984D" w14:textId="100003EE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策劃「第一屆台北當代藝術家陶瓷展」，台北，台灣</w:t>
            </w:r>
          </w:p>
        </w:tc>
      </w:tr>
      <w:tr w:rsidR="0058089B" w:rsidRPr="0058089B" w14:paraId="1E653594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0F2E95C0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933AC4A" w14:textId="2E5117E4" w:rsidR="0091410F" w:rsidRPr="0058089B" w:rsidRDefault="00C301F1" w:rsidP="00C40868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於《中華文藝復興月刊》連載</w:t>
            </w:r>
            <w:r w:rsidR="00C40868" w:rsidRPr="0058089B">
              <w:rPr>
                <w:rFonts w:eastAsiaTheme="minorEastAsia" w:cs="Calibri"/>
                <w:sz w:val="22"/>
              </w:rPr>
              <w:t>〈</w:t>
            </w:r>
            <w:r w:rsidRPr="0058089B">
              <w:rPr>
                <w:rFonts w:eastAsiaTheme="minorEastAsia" w:cs="Calibri"/>
                <w:sz w:val="22"/>
              </w:rPr>
              <w:t>中國美術通史</w:t>
            </w:r>
            <w:r w:rsidR="00C40868" w:rsidRPr="0058089B">
              <w:rPr>
                <w:rFonts w:eastAsiaTheme="minorEastAsia" w:cs="Calibri"/>
                <w:sz w:val="22"/>
              </w:rPr>
              <w:t>〉</w:t>
            </w:r>
            <w:r w:rsidR="0091410F" w:rsidRPr="0058089B">
              <w:rPr>
                <w:rFonts w:eastAsiaTheme="minorEastAsia" w:cs="Calibri"/>
                <w:sz w:val="22"/>
              </w:rPr>
              <w:t>，台灣</w:t>
            </w:r>
          </w:p>
        </w:tc>
      </w:tr>
      <w:tr w:rsidR="0058089B" w:rsidRPr="0058089B" w14:paraId="782D4DF9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2BC52610" w14:textId="38C2B462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1972</w:t>
            </w:r>
          </w:p>
        </w:tc>
        <w:tc>
          <w:tcPr>
            <w:tcW w:w="8342" w:type="dxa"/>
            <w:shd w:val="clear" w:color="auto" w:fill="auto"/>
          </w:tcPr>
          <w:p w14:paraId="45520F9A" w14:textId="47CFB763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「中國當代作家書畫展」，台北，台灣</w:t>
            </w:r>
          </w:p>
        </w:tc>
      </w:tr>
      <w:tr w:rsidR="0058089B" w:rsidRPr="0058089B" w14:paraId="18886494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7D155126" w14:textId="0A3DABFC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1974</w:t>
            </w:r>
          </w:p>
        </w:tc>
        <w:tc>
          <w:tcPr>
            <w:tcW w:w="8342" w:type="dxa"/>
            <w:shd w:val="clear" w:color="auto" w:fill="auto"/>
          </w:tcPr>
          <w:p w14:paraId="35D71D36" w14:textId="1DB22016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「中國現代繪畫展」，上野美術館，東京，日本</w:t>
            </w:r>
          </w:p>
        </w:tc>
      </w:tr>
      <w:tr w:rsidR="0058089B" w:rsidRPr="0058089B" w14:paraId="17E68CAE" w14:textId="77777777" w:rsidTr="00F135D8">
        <w:trPr>
          <w:trHeight w:val="322"/>
        </w:trPr>
        <w:tc>
          <w:tcPr>
            <w:tcW w:w="850" w:type="dxa"/>
            <w:shd w:val="clear" w:color="auto" w:fill="auto"/>
            <w:noWrap/>
          </w:tcPr>
          <w:p w14:paraId="438751F0" w14:textId="18A0262F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1976</w:t>
            </w:r>
          </w:p>
        </w:tc>
        <w:tc>
          <w:tcPr>
            <w:tcW w:w="8342" w:type="dxa"/>
            <w:shd w:val="clear" w:color="auto" w:fill="auto"/>
          </w:tcPr>
          <w:p w14:paraId="395F4BAA" w14:textId="536D877D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與亞弦、商禽、辛鬱等人赴韓國文人協會訪問，韓國</w:t>
            </w:r>
          </w:p>
        </w:tc>
      </w:tr>
      <w:tr w:rsidR="0058089B" w:rsidRPr="0058089B" w14:paraId="1EF49D2C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3909C36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DC58E64" w14:textId="25D84A58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出版《中華歷史文物》，台灣</w:t>
            </w:r>
          </w:p>
        </w:tc>
      </w:tr>
      <w:tr w:rsidR="0058089B" w:rsidRPr="0058089B" w14:paraId="6C213EF0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93E6ACA" w14:textId="48AF4AB3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1978</w:t>
            </w:r>
          </w:p>
        </w:tc>
        <w:tc>
          <w:tcPr>
            <w:tcW w:w="8342" w:type="dxa"/>
            <w:shd w:val="clear" w:color="auto" w:fill="auto"/>
          </w:tcPr>
          <w:p w14:paraId="5A939E00" w14:textId="259568B5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為國立故宮博物院策劃「文物與歷史特展」，台北，台灣</w:t>
            </w:r>
          </w:p>
        </w:tc>
      </w:tr>
      <w:tr w:rsidR="0058089B" w:rsidRPr="0058089B" w14:paraId="775A701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2786E54" w14:textId="0FB2EE79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1979</w:t>
            </w:r>
          </w:p>
        </w:tc>
        <w:tc>
          <w:tcPr>
            <w:tcW w:w="8342" w:type="dxa"/>
            <w:shd w:val="clear" w:color="auto" w:fill="auto"/>
          </w:tcPr>
          <w:p w14:paraId="712D7124" w14:textId="187C582A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於版畫家畫廊舉行個展</w:t>
            </w:r>
            <w:r w:rsidRPr="0058089B">
              <w:rPr>
                <w:rFonts w:eastAsiaTheme="minorEastAsia" w:cs="Calibri"/>
                <w:kern w:val="0"/>
                <w:sz w:val="22"/>
              </w:rPr>
              <w:t>，</w:t>
            </w:r>
            <w:r w:rsidRPr="0058089B">
              <w:rPr>
                <w:rFonts w:eastAsiaTheme="minorEastAsia" w:cs="Calibri"/>
                <w:sz w:val="22"/>
              </w:rPr>
              <w:t>台北，台灣</w:t>
            </w:r>
          </w:p>
        </w:tc>
      </w:tr>
      <w:tr w:rsidR="0058089B" w:rsidRPr="0058089B" w14:paraId="627C54C7" w14:textId="77777777" w:rsidTr="00F135D8">
        <w:trPr>
          <w:trHeight w:val="417"/>
        </w:trPr>
        <w:tc>
          <w:tcPr>
            <w:tcW w:w="850" w:type="dxa"/>
            <w:shd w:val="clear" w:color="auto" w:fill="auto"/>
            <w:noWrap/>
          </w:tcPr>
          <w:p w14:paraId="638BA9BA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FFB3063" w14:textId="510BCA94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《花季》，獲韓國現代美術館收藏，韓國</w:t>
            </w:r>
          </w:p>
        </w:tc>
      </w:tr>
      <w:tr w:rsidR="0058089B" w:rsidRPr="0058089B" w14:paraId="128B1DC4" w14:textId="77777777" w:rsidTr="00F135D8">
        <w:trPr>
          <w:trHeight w:val="95"/>
        </w:trPr>
        <w:tc>
          <w:tcPr>
            <w:tcW w:w="850" w:type="dxa"/>
            <w:shd w:val="clear" w:color="auto" w:fill="auto"/>
            <w:noWrap/>
          </w:tcPr>
          <w:p w14:paraId="56CD3839" w14:textId="62BFEA40" w:rsidR="0091410F" w:rsidRPr="0058089B" w:rsidRDefault="00857F96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1981</w:t>
            </w:r>
          </w:p>
        </w:tc>
        <w:tc>
          <w:tcPr>
            <w:tcW w:w="8342" w:type="dxa"/>
            <w:shd w:val="clear" w:color="auto" w:fill="auto"/>
          </w:tcPr>
          <w:p w14:paraId="19F2CC0F" w14:textId="0DBDEF07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left="-28" w:firstLineChars="64" w:firstLine="141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赴香港大學設計學院講學，</w:t>
            </w:r>
            <w:r w:rsidR="006B11DE" w:rsidRPr="0058089B">
              <w:rPr>
                <w:rFonts w:eastAsiaTheme="minorEastAsia" w:cs="Calibri"/>
                <w:sz w:val="22"/>
              </w:rPr>
              <w:t>英屬</w:t>
            </w:r>
            <w:r w:rsidRPr="0058089B">
              <w:rPr>
                <w:rFonts w:eastAsiaTheme="minorEastAsia" w:cs="Calibri"/>
                <w:sz w:val="22"/>
              </w:rPr>
              <w:t>香港</w:t>
            </w:r>
          </w:p>
        </w:tc>
      </w:tr>
      <w:tr w:rsidR="0058089B" w:rsidRPr="0058089B" w14:paraId="4CEAB674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E019229" w14:textId="0A5E67C7" w:rsidR="0091410F" w:rsidRPr="0058089B" w:rsidRDefault="00857F96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1983</w:t>
            </w:r>
          </w:p>
        </w:tc>
        <w:tc>
          <w:tcPr>
            <w:tcW w:w="8342" w:type="dxa"/>
            <w:shd w:val="clear" w:color="auto" w:fill="auto"/>
          </w:tcPr>
          <w:p w14:paraId="1D51244F" w14:textId="4ED51057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「水墨陶瓷版畫個展」，香港藝術中心，</w:t>
            </w:r>
            <w:r w:rsidR="006B11DE" w:rsidRPr="0058089B">
              <w:rPr>
                <w:rFonts w:eastAsiaTheme="minorEastAsia" w:cs="Calibri"/>
                <w:sz w:val="22"/>
              </w:rPr>
              <w:t>英屬</w:t>
            </w:r>
            <w:r w:rsidRPr="0058089B">
              <w:rPr>
                <w:rFonts w:eastAsiaTheme="minorEastAsia" w:cs="Calibri"/>
                <w:sz w:val="22"/>
              </w:rPr>
              <w:t>香港</w:t>
            </w:r>
          </w:p>
        </w:tc>
      </w:tr>
      <w:tr w:rsidR="0058089B" w:rsidRPr="0058089B" w14:paraId="4A01FC2D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3664C1E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6682FBC7" w14:textId="0BFDFC3F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於龍門畫廊舉行個展，台北，台灣</w:t>
            </w:r>
          </w:p>
        </w:tc>
      </w:tr>
      <w:tr w:rsidR="0058089B" w:rsidRPr="0058089B" w14:paraId="1EE53CB0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9341FFE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6FBC1E59" w14:textId="3FA7308A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出版詩畫集《散步的山巒》，台灣</w:t>
            </w:r>
          </w:p>
        </w:tc>
      </w:tr>
      <w:tr w:rsidR="0058089B" w:rsidRPr="0058089B" w14:paraId="4DBC7C9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B55E542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948ED19" w14:textId="689F114E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「中國現代美展」，首爾，韓國</w:t>
            </w:r>
          </w:p>
        </w:tc>
      </w:tr>
      <w:tr w:rsidR="0058089B" w:rsidRPr="0058089B" w14:paraId="3DE9BF0A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AEA8DD2" w14:textId="633E999F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1985</w:t>
            </w:r>
          </w:p>
        </w:tc>
        <w:tc>
          <w:tcPr>
            <w:tcW w:w="8342" w:type="dxa"/>
            <w:shd w:val="clear" w:color="auto" w:fill="auto"/>
          </w:tcPr>
          <w:p w14:paraId="234F8D3A" w14:textId="6B7B56C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擔任私立東海大學美術系教授，台中，台灣</w:t>
            </w:r>
          </w:p>
        </w:tc>
      </w:tr>
      <w:tr w:rsidR="0058089B" w:rsidRPr="0058089B" w14:paraId="3B76B9F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B52BBB9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3FF880EC" w14:textId="44B3ED87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獲「國際作家工作室」邀請至愛荷華大學訪問，</w:t>
            </w:r>
            <w:r w:rsidR="005F26D9" w:rsidRPr="0058089B">
              <w:rPr>
                <w:rFonts w:eastAsiaTheme="minorEastAsia" w:cs="Calibri"/>
                <w:sz w:val="22"/>
              </w:rPr>
              <w:t>愛荷華，</w:t>
            </w:r>
            <w:r w:rsidR="00780E87" w:rsidRPr="0058089B">
              <w:rPr>
                <w:rFonts w:eastAsiaTheme="minorEastAsia" w:cs="Calibri"/>
                <w:sz w:val="22"/>
              </w:rPr>
              <w:t>愛荷華州，</w:t>
            </w:r>
            <w:r w:rsidRPr="0058089B">
              <w:rPr>
                <w:rFonts w:eastAsiaTheme="minorEastAsia" w:cs="Calibri"/>
                <w:sz w:val="22"/>
              </w:rPr>
              <w:t>美國</w:t>
            </w:r>
          </w:p>
        </w:tc>
      </w:tr>
      <w:tr w:rsidR="0058089B" w:rsidRPr="0058089B" w14:paraId="5A9CAFF5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4C94FEF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A0C72CB" w14:textId="0EAC4223" w:rsidR="00E6455D" w:rsidRPr="0058089B" w:rsidRDefault="00780E87" w:rsidP="0091574F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耶魯大學邀請演講</w:t>
            </w:r>
            <w:r w:rsidR="00C40868"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="00E6455D" w:rsidRPr="0058089B">
              <w:rPr>
                <w:rFonts w:eastAsiaTheme="minorEastAsia" w:cs="Calibri"/>
                <w:sz w:val="22"/>
              </w:rPr>
              <w:t>中國水墨畫的思想背景</w:t>
            </w:r>
            <w:r w:rsidR="00C40868" w:rsidRPr="0058089B">
              <w:rPr>
                <w:rFonts w:eastAsiaTheme="minorEastAsia" w:cs="Calibri"/>
                <w:sz w:val="22"/>
              </w:rPr>
              <w:t>」</w:t>
            </w:r>
            <w:r w:rsidR="00E6455D" w:rsidRPr="0058089B">
              <w:rPr>
                <w:rFonts w:eastAsiaTheme="minorEastAsia" w:cs="Calibri"/>
                <w:sz w:val="22"/>
              </w:rPr>
              <w:t>，</w:t>
            </w:r>
            <w:r w:rsidR="005F26D9" w:rsidRPr="0058089B">
              <w:rPr>
                <w:rFonts w:eastAsiaTheme="minorEastAsia" w:cs="Calibri"/>
                <w:sz w:val="22"/>
              </w:rPr>
              <w:t>紐哈芬市，</w:t>
            </w:r>
            <w:r w:rsidRPr="0058089B">
              <w:rPr>
                <w:rFonts w:eastAsiaTheme="minorEastAsia" w:cs="Calibri"/>
                <w:sz w:val="22"/>
              </w:rPr>
              <w:t>康乃狄克州，</w:t>
            </w:r>
            <w:r w:rsidR="00E6455D" w:rsidRPr="0058089B">
              <w:rPr>
                <w:rFonts w:eastAsiaTheme="minorEastAsia" w:cs="Calibri"/>
                <w:sz w:val="22"/>
              </w:rPr>
              <w:t>美國</w:t>
            </w:r>
          </w:p>
        </w:tc>
      </w:tr>
      <w:tr w:rsidR="0058089B" w:rsidRPr="0058089B" w14:paraId="55896A8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8173E84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3EC6391A" w14:textId="206D3C39" w:rsidR="00E6455D" w:rsidRPr="0058089B" w:rsidRDefault="00780E87" w:rsidP="00C40868">
            <w:pPr>
              <w:tabs>
                <w:tab w:val="left" w:pos="1985"/>
              </w:tabs>
              <w:spacing w:line="276" w:lineRule="auto"/>
              <w:ind w:firstLineChars="47" w:firstLine="10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柏克萊大學邀請演講</w:t>
            </w:r>
            <w:r w:rsidR="00C40868"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Pr="0058089B">
              <w:rPr>
                <w:rFonts w:eastAsiaTheme="minorEastAsia" w:cs="Calibri"/>
                <w:sz w:val="22"/>
              </w:rPr>
              <w:t>龍與中國性崇拜</w:t>
            </w:r>
            <w:r w:rsidR="00C40868" w:rsidRPr="0058089B">
              <w:rPr>
                <w:rFonts w:eastAsiaTheme="minorEastAsia" w:cs="Calibri"/>
                <w:sz w:val="22"/>
              </w:rPr>
              <w:t>」</w:t>
            </w:r>
            <w:r w:rsidR="00E6455D" w:rsidRPr="0058089B">
              <w:rPr>
                <w:rFonts w:eastAsiaTheme="minorEastAsia" w:cs="Calibri"/>
                <w:sz w:val="22"/>
              </w:rPr>
              <w:t>，</w:t>
            </w:r>
            <w:r w:rsidRPr="0058089B">
              <w:rPr>
                <w:rFonts w:eastAsiaTheme="minorEastAsia" w:cs="Calibri"/>
                <w:sz w:val="22"/>
              </w:rPr>
              <w:t>柏克萊，加利福</w:t>
            </w:r>
            <w:r w:rsidR="00C40868" w:rsidRPr="0058089B">
              <w:rPr>
                <w:rFonts w:eastAsiaTheme="minorEastAsia" w:cs="Calibri"/>
                <w:sz w:val="22"/>
              </w:rPr>
              <w:t>尼亞</w:t>
            </w:r>
            <w:r w:rsidRPr="0058089B">
              <w:rPr>
                <w:rFonts w:eastAsiaTheme="minorEastAsia" w:cs="Calibri"/>
                <w:sz w:val="22"/>
              </w:rPr>
              <w:t>州，</w:t>
            </w:r>
            <w:r w:rsidR="00E6455D" w:rsidRPr="0058089B">
              <w:rPr>
                <w:rFonts w:eastAsiaTheme="minorEastAsia" w:cs="Calibri"/>
                <w:sz w:val="22"/>
              </w:rPr>
              <w:t>美國</w:t>
            </w:r>
          </w:p>
        </w:tc>
      </w:tr>
      <w:tr w:rsidR="0058089B" w:rsidRPr="0058089B" w14:paraId="7C1FCEAA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3C93702" w14:textId="50BBB624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1986</w:t>
            </w:r>
          </w:p>
        </w:tc>
        <w:tc>
          <w:tcPr>
            <w:tcW w:w="8342" w:type="dxa"/>
            <w:shd w:val="clear" w:color="auto" w:fill="auto"/>
          </w:tcPr>
          <w:p w14:paraId="294FF968" w14:textId="0C09C369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「中國傳統繪畫之新潮流」，台北</w:t>
            </w:r>
            <w:r w:rsidR="00510078" w:rsidRPr="0058089B">
              <w:rPr>
                <w:rFonts w:eastAsiaTheme="minorEastAsia" w:cs="Calibri"/>
                <w:sz w:val="22"/>
              </w:rPr>
              <w:t>，</w:t>
            </w:r>
            <w:r w:rsidRPr="0058089B">
              <w:rPr>
                <w:rFonts w:eastAsiaTheme="minorEastAsia" w:cs="Calibri"/>
                <w:sz w:val="22"/>
              </w:rPr>
              <w:t>台灣；凡爾賽</w:t>
            </w:r>
            <w:r w:rsidR="00510078" w:rsidRPr="0058089B">
              <w:rPr>
                <w:rFonts w:eastAsiaTheme="minorEastAsia" w:cs="Calibri"/>
                <w:sz w:val="22"/>
              </w:rPr>
              <w:t>，</w:t>
            </w:r>
            <w:r w:rsidRPr="0058089B">
              <w:rPr>
                <w:rFonts w:eastAsiaTheme="minorEastAsia" w:cs="Calibri"/>
                <w:sz w:val="22"/>
              </w:rPr>
              <w:t>法國</w:t>
            </w:r>
          </w:p>
        </w:tc>
      </w:tr>
      <w:tr w:rsidR="0058089B" w:rsidRPr="0058089B" w14:paraId="4A20FF3E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B483F53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DB23ED3" w14:textId="0648A60D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「第二屆中韓現代繪畫交流展」，首爾，韓國</w:t>
            </w:r>
          </w:p>
        </w:tc>
      </w:tr>
      <w:tr w:rsidR="0058089B" w:rsidRPr="0058089B" w14:paraId="5A79C62A" w14:textId="77777777" w:rsidTr="00F135D8">
        <w:trPr>
          <w:trHeight w:val="373"/>
        </w:trPr>
        <w:tc>
          <w:tcPr>
            <w:tcW w:w="850" w:type="dxa"/>
            <w:shd w:val="clear" w:color="auto" w:fill="auto"/>
            <w:noWrap/>
          </w:tcPr>
          <w:p w14:paraId="6EECB826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A6186B7" w14:textId="18E8A03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「中華民國水墨抽象畫展」，台北市立美術館，台北，台灣</w:t>
            </w:r>
          </w:p>
        </w:tc>
      </w:tr>
      <w:tr w:rsidR="0058089B" w:rsidRPr="0058089B" w14:paraId="2964144D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CB40F21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2B51E9B" w14:textId="5EE0BBE9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「台北現代畫</w:t>
            </w:r>
            <w:r w:rsidRPr="0058089B">
              <w:rPr>
                <w:rFonts w:eastAsiaTheme="minorEastAsia" w:cs="Calibri"/>
                <w:sz w:val="22"/>
              </w:rPr>
              <w:t>1986</w:t>
            </w:r>
            <w:r w:rsidRPr="0058089B">
              <w:rPr>
                <w:rFonts w:eastAsiaTheme="minorEastAsia" w:cs="Calibri"/>
                <w:sz w:val="22"/>
              </w:rPr>
              <w:t>香港大展」，香港藝術中心，</w:t>
            </w:r>
            <w:r w:rsidR="006B11DE" w:rsidRPr="0058089B">
              <w:rPr>
                <w:rFonts w:eastAsiaTheme="minorEastAsia" w:cs="Calibri"/>
                <w:sz w:val="22"/>
              </w:rPr>
              <w:t>英屬</w:t>
            </w:r>
            <w:r w:rsidRPr="0058089B">
              <w:rPr>
                <w:rFonts w:eastAsiaTheme="minorEastAsia" w:cs="Calibri"/>
                <w:sz w:val="22"/>
              </w:rPr>
              <w:t>香港</w:t>
            </w:r>
          </w:p>
        </w:tc>
      </w:tr>
      <w:tr w:rsidR="0058089B" w:rsidRPr="0058089B" w14:paraId="34EA254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F6B8857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B5A5E8D" w14:textId="47533ED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出版藝術評論集《審美生活》，台灣</w:t>
            </w:r>
          </w:p>
        </w:tc>
      </w:tr>
      <w:tr w:rsidR="0058089B" w:rsidRPr="0058089B" w14:paraId="7F13F90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FD81A0A" w14:textId="52391E2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1987</w:t>
            </w:r>
          </w:p>
        </w:tc>
        <w:tc>
          <w:tcPr>
            <w:tcW w:w="8342" w:type="dxa"/>
            <w:shd w:val="clear" w:color="auto" w:fill="auto"/>
          </w:tcPr>
          <w:p w14:paraId="406BB538" w14:textId="5B2D3BDF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「中華民國現代繪畫新貌」，國立歷史博物館，台北，台灣</w:t>
            </w:r>
          </w:p>
        </w:tc>
      </w:tr>
      <w:tr w:rsidR="0058089B" w:rsidRPr="0058089B" w14:paraId="6A393EE4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C45CA5A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C70B0BE" w14:textId="778775B7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「第二屆亞洲美術展覽會」，國立歷史博物館，台北，台灣</w:t>
            </w:r>
          </w:p>
        </w:tc>
      </w:tr>
      <w:tr w:rsidR="0058089B" w:rsidRPr="0058089B" w14:paraId="6EE2972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12E90D0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62764930" w14:textId="577878FF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「台灣水墨畫家七人展」，布魯塞爾，比利時</w:t>
            </w:r>
          </w:p>
        </w:tc>
      </w:tr>
      <w:tr w:rsidR="0058089B" w:rsidRPr="0058089B" w14:paraId="6F491761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5CE3992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3834DB6" w14:textId="2D041486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「楚戈、席慕</w:t>
            </w:r>
            <w:r w:rsidR="001F1AB6" w:rsidRPr="0058089B">
              <w:rPr>
                <w:rFonts w:eastAsiaTheme="minorEastAsia" w:cs="Calibri"/>
                <w:sz w:val="22"/>
              </w:rPr>
              <w:t>蓉</w:t>
            </w:r>
            <w:r w:rsidRPr="0058089B">
              <w:rPr>
                <w:rFonts w:eastAsiaTheme="minorEastAsia" w:cs="Calibri"/>
                <w:sz w:val="22"/>
              </w:rPr>
              <w:t>、蔣勳山水聯展」，台北，台灣</w:t>
            </w:r>
          </w:p>
        </w:tc>
      </w:tr>
      <w:tr w:rsidR="0058089B" w:rsidRPr="0058089B" w14:paraId="66C96BF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212E364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9AA569D" w14:textId="0392729D" w:rsidR="00E6455D" w:rsidRPr="0058089B" w:rsidRDefault="00E6455D" w:rsidP="00C40868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「中國現代水墨畫聯展」，巴黎，法國</w:t>
            </w:r>
            <w:r w:rsidR="00510078" w:rsidRPr="0058089B">
              <w:rPr>
                <w:rFonts w:eastAsiaTheme="minorEastAsia" w:cs="Calibri"/>
                <w:sz w:val="22"/>
              </w:rPr>
              <w:t>；</w:t>
            </w:r>
            <w:r w:rsidRPr="0058089B">
              <w:rPr>
                <w:rFonts w:eastAsiaTheme="minorEastAsia" w:cs="Calibri"/>
                <w:sz w:val="22"/>
              </w:rPr>
              <w:t>舊金山，</w:t>
            </w:r>
            <w:r w:rsidR="001E0EFA" w:rsidRPr="0058089B">
              <w:rPr>
                <w:rFonts w:eastAsiaTheme="minorEastAsia" w:cs="Calibri"/>
                <w:sz w:val="22"/>
              </w:rPr>
              <w:t>加利福尼</w:t>
            </w:r>
            <w:r w:rsidR="00C40868" w:rsidRPr="0058089B">
              <w:rPr>
                <w:rFonts w:eastAsiaTheme="minorEastAsia" w:cs="Calibri"/>
                <w:sz w:val="22"/>
              </w:rPr>
              <w:t>亞</w:t>
            </w:r>
            <w:r w:rsidR="001E0EFA" w:rsidRPr="0058089B">
              <w:rPr>
                <w:rFonts w:eastAsiaTheme="minorEastAsia" w:cs="Calibri"/>
                <w:sz w:val="22"/>
              </w:rPr>
              <w:t>州，</w:t>
            </w:r>
            <w:r w:rsidRPr="0058089B">
              <w:rPr>
                <w:rFonts w:eastAsiaTheme="minorEastAsia" w:cs="Calibri"/>
                <w:sz w:val="22"/>
              </w:rPr>
              <w:t>美國</w:t>
            </w:r>
          </w:p>
        </w:tc>
      </w:tr>
      <w:tr w:rsidR="0058089B" w:rsidRPr="0058089B" w14:paraId="0F739C4D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84100DC" w14:textId="041F7902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1988</w:t>
            </w:r>
          </w:p>
        </w:tc>
        <w:tc>
          <w:tcPr>
            <w:tcW w:w="8342" w:type="dxa"/>
            <w:shd w:val="clear" w:color="auto" w:fill="auto"/>
          </w:tcPr>
          <w:p w14:paraId="50CACEFD" w14:textId="053F637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「中華民國當代藝術創作展」，</w:t>
            </w:r>
            <w:r w:rsidRPr="0058089B">
              <w:rPr>
                <w:rFonts w:eastAsiaTheme="minorEastAsia" w:cs="Calibri"/>
                <w:sz w:val="22"/>
              </w:rPr>
              <w:t>國立歷史博物館</w:t>
            </w:r>
            <w:r w:rsidRPr="0058089B">
              <w:rPr>
                <w:rFonts w:eastAsiaTheme="minorEastAsia" w:cs="Calibri"/>
                <w:kern w:val="0"/>
                <w:sz w:val="22"/>
              </w:rPr>
              <w:t>，台北，台灣</w:t>
            </w:r>
          </w:p>
        </w:tc>
      </w:tr>
      <w:tr w:rsidR="0058089B" w:rsidRPr="0058089B" w14:paraId="1CEFE33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13FE806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6BB514E7" w14:textId="0A3B67E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「奧林匹克世界運動會國際美展」，首爾，韓國</w:t>
            </w:r>
          </w:p>
        </w:tc>
      </w:tr>
      <w:tr w:rsidR="0058089B" w:rsidRPr="0058089B" w14:paraId="31176508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9EDAF25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6E64EE50" w14:textId="11B07017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「第三屆亞洲國際美術展覽」，</w:t>
            </w:r>
            <w:r w:rsidRPr="0058089B">
              <w:rPr>
                <w:rFonts w:eastAsiaTheme="minorEastAsia" w:cs="Calibri"/>
                <w:sz w:val="22"/>
              </w:rPr>
              <w:t>國立歷史博物館</w:t>
            </w:r>
            <w:r w:rsidRPr="0058089B">
              <w:rPr>
                <w:rFonts w:eastAsiaTheme="minorEastAsia" w:cs="Calibri"/>
                <w:kern w:val="0"/>
                <w:sz w:val="22"/>
              </w:rPr>
              <w:t>，台北，台灣</w:t>
            </w:r>
          </w:p>
        </w:tc>
      </w:tr>
      <w:tr w:rsidR="0058089B" w:rsidRPr="0058089B" w14:paraId="4A5E7F4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98BA205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2CD389E9" w14:textId="2761F2F1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出版《龍史》，台灣</w:t>
            </w:r>
          </w:p>
        </w:tc>
      </w:tr>
      <w:tr w:rsidR="0058089B" w:rsidRPr="0058089B" w14:paraId="34C1A65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580E59E" w14:textId="1E780ABA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1989</w:t>
            </w:r>
          </w:p>
        </w:tc>
        <w:tc>
          <w:tcPr>
            <w:tcW w:w="8342" w:type="dxa"/>
            <w:shd w:val="clear" w:color="auto" w:fill="auto"/>
          </w:tcPr>
          <w:p w14:paraId="3CF5977F" w14:textId="70B2F0CB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於傑克巴荷遠東藝術畫廊舉行個展，巴黎，法國</w:t>
            </w:r>
          </w:p>
        </w:tc>
      </w:tr>
      <w:tr w:rsidR="0058089B" w:rsidRPr="0058089B" w14:paraId="4FA09F3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4177B8D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13EB9430" w14:textId="28874912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「第四屆亞洲國際美術展覽」，</w:t>
            </w:r>
            <w:r w:rsidRPr="0058089B">
              <w:rPr>
                <w:rFonts w:eastAsiaTheme="minorEastAsia" w:cs="Calibri"/>
                <w:sz w:val="22"/>
              </w:rPr>
              <w:t>國立歷史博物館</w:t>
            </w:r>
            <w:r w:rsidRPr="0058089B">
              <w:rPr>
                <w:rFonts w:eastAsiaTheme="minorEastAsia" w:cs="Calibri"/>
                <w:kern w:val="0"/>
                <w:sz w:val="22"/>
              </w:rPr>
              <w:t>，台北，台灣</w:t>
            </w:r>
          </w:p>
        </w:tc>
      </w:tr>
      <w:tr w:rsidR="0058089B" w:rsidRPr="0058089B" w14:paraId="6FB0EE03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00A1B5C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EC892B4" w14:textId="7F4DFD4B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「向畢卡索致敬展」，台北市立美術館，台北，台灣</w:t>
            </w:r>
          </w:p>
        </w:tc>
      </w:tr>
      <w:tr w:rsidR="0058089B" w:rsidRPr="0058089B" w14:paraId="1E281D03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1A7D535" w14:textId="75600ABB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1990</w:t>
            </w:r>
          </w:p>
        </w:tc>
        <w:tc>
          <w:tcPr>
            <w:tcW w:w="8342" w:type="dxa"/>
            <w:shd w:val="clear" w:color="auto" w:fill="auto"/>
          </w:tcPr>
          <w:p w14:paraId="4EAB56A7" w14:textId="38D1E2F8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於首修藝術文化中心舉行個展，法國</w:t>
            </w:r>
          </w:p>
        </w:tc>
      </w:tr>
      <w:tr w:rsidR="0058089B" w:rsidRPr="0058089B" w14:paraId="3FFB2016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3EDB57D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1583521" w14:textId="172CDC2A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「生命之色彩展」，巴黎國家圖書館，巴黎，法國</w:t>
            </w:r>
          </w:p>
        </w:tc>
      </w:tr>
      <w:tr w:rsidR="0058089B" w:rsidRPr="0058089B" w14:paraId="0A729FD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00AB174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546713A" w14:textId="2DD51F45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「第五屆亞洲國際美術展覽」，</w:t>
            </w:r>
            <w:r w:rsidRPr="0058089B">
              <w:rPr>
                <w:rFonts w:eastAsiaTheme="minorEastAsia" w:cs="Calibri"/>
                <w:sz w:val="22"/>
              </w:rPr>
              <w:t>國立歷史博物館</w:t>
            </w:r>
            <w:r w:rsidRPr="0058089B">
              <w:rPr>
                <w:rFonts w:eastAsiaTheme="minorEastAsia" w:cs="Calibri"/>
                <w:kern w:val="0"/>
                <w:sz w:val="22"/>
              </w:rPr>
              <w:t>，台北，台灣</w:t>
            </w:r>
          </w:p>
        </w:tc>
      </w:tr>
      <w:tr w:rsidR="0058089B" w:rsidRPr="0058089B" w14:paraId="0FBC70A6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A6B499B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30F3B03A" w14:textId="0AFE9BC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「韓、中－現代水墨畫展」，台北，台灣</w:t>
            </w:r>
            <w:r w:rsidR="00510078" w:rsidRPr="0058089B">
              <w:rPr>
                <w:rFonts w:eastAsiaTheme="minorEastAsia" w:cs="Calibri"/>
                <w:sz w:val="22"/>
              </w:rPr>
              <w:t>；</w:t>
            </w:r>
            <w:r w:rsidRPr="0058089B">
              <w:rPr>
                <w:rFonts w:eastAsiaTheme="minorEastAsia" w:cs="Calibri"/>
                <w:kern w:val="0"/>
                <w:sz w:val="22"/>
              </w:rPr>
              <w:t>首爾</w:t>
            </w:r>
            <w:r w:rsidRPr="0058089B">
              <w:rPr>
                <w:rFonts w:eastAsiaTheme="minorEastAsia" w:cs="Calibri"/>
                <w:sz w:val="22"/>
              </w:rPr>
              <w:t>，</w:t>
            </w:r>
            <w:r w:rsidRPr="0058089B">
              <w:rPr>
                <w:rFonts w:eastAsiaTheme="minorEastAsia" w:cs="Calibri"/>
                <w:kern w:val="0"/>
                <w:sz w:val="22"/>
              </w:rPr>
              <w:t>韓國</w:t>
            </w:r>
          </w:p>
        </w:tc>
      </w:tr>
      <w:tr w:rsidR="0058089B" w:rsidRPr="0058089B" w14:paraId="5B15BE5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B3A4009" w14:textId="6E3E74D1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1991</w:t>
            </w:r>
          </w:p>
        </w:tc>
        <w:tc>
          <w:tcPr>
            <w:tcW w:w="8342" w:type="dxa"/>
            <w:shd w:val="clear" w:color="auto" w:fill="auto"/>
          </w:tcPr>
          <w:p w14:paraId="14B767CC" w14:textId="06F3F9C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「楚戈的深情世界－楚戈</w:t>
            </w:r>
            <w:r w:rsidRPr="0058089B">
              <w:rPr>
                <w:rFonts w:eastAsiaTheme="minorEastAsia" w:cs="Calibri"/>
                <w:sz w:val="22"/>
              </w:rPr>
              <w:t>60</w:t>
            </w:r>
            <w:r w:rsidRPr="0058089B">
              <w:rPr>
                <w:rFonts w:eastAsiaTheme="minorEastAsia" w:cs="Calibri"/>
                <w:sz w:val="22"/>
              </w:rPr>
              <w:t>回顧展」，台北市立美術館，台北，台灣</w:t>
            </w:r>
          </w:p>
        </w:tc>
      </w:tr>
      <w:tr w:rsidR="0058089B" w:rsidRPr="0058089B" w14:paraId="020A83E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C35245E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DC10C87" w14:textId="1849E50E" w:rsidR="00E6455D" w:rsidRPr="0058089B" w:rsidRDefault="00E6455D" w:rsidP="00E63140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「楚戈．再生的火鳥」，藝</w:t>
            </w:r>
            <w:r w:rsidR="00E63140" w:rsidRPr="0058089B">
              <w:rPr>
                <w:rFonts w:eastAsiaTheme="minorEastAsia" w:cs="Calibri"/>
                <w:sz w:val="22"/>
              </w:rPr>
              <w:t>倡</w:t>
            </w:r>
            <w:r w:rsidRPr="0058089B">
              <w:rPr>
                <w:rFonts w:eastAsiaTheme="minorEastAsia" w:cs="Calibri"/>
                <w:sz w:val="22"/>
              </w:rPr>
              <w:t>畫廊，</w:t>
            </w:r>
            <w:r w:rsidR="006B11DE" w:rsidRPr="0058089B">
              <w:rPr>
                <w:rFonts w:eastAsiaTheme="minorEastAsia" w:cs="Calibri"/>
                <w:sz w:val="22"/>
              </w:rPr>
              <w:t>英屬</w:t>
            </w:r>
            <w:r w:rsidRPr="0058089B">
              <w:rPr>
                <w:rFonts w:eastAsiaTheme="minorEastAsia" w:cs="Calibri"/>
                <w:sz w:val="22"/>
              </w:rPr>
              <w:t>香港</w:t>
            </w:r>
          </w:p>
        </w:tc>
      </w:tr>
      <w:tr w:rsidR="0058089B" w:rsidRPr="0058089B" w14:paraId="52BD8C67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E11612C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BC9AB4E" w14:textId="1FEA2F6C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「花季－楚戈、席慕</w:t>
            </w:r>
            <w:r w:rsidR="001F1AB6" w:rsidRPr="0058089B">
              <w:rPr>
                <w:rFonts w:eastAsiaTheme="minorEastAsia" w:cs="Calibri"/>
                <w:kern w:val="0"/>
                <w:sz w:val="22"/>
              </w:rPr>
              <w:t>蓉</w:t>
            </w:r>
            <w:r w:rsidRPr="0058089B">
              <w:rPr>
                <w:rFonts w:eastAsiaTheme="minorEastAsia" w:cs="Calibri"/>
                <w:kern w:val="0"/>
                <w:sz w:val="22"/>
              </w:rPr>
              <w:t>、蔣勳聯展」，清韻畫廊，台北，台灣</w:t>
            </w:r>
          </w:p>
        </w:tc>
      </w:tr>
      <w:tr w:rsidR="0058089B" w:rsidRPr="0058089B" w14:paraId="39AB639E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CC026AE" w14:textId="24D474C4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1992</w:t>
            </w:r>
          </w:p>
        </w:tc>
        <w:tc>
          <w:tcPr>
            <w:tcW w:w="8342" w:type="dxa"/>
            <w:shd w:val="clear" w:color="auto" w:fill="auto"/>
          </w:tcPr>
          <w:p w14:paraId="0298C432" w14:textId="71ACA45B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「奧林匹克世界運動會國際美展」，巴塞隆</w:t>
            </w:r>
            <w:r w:rsidR="00510078" w:rsidRPr="0058089B">
              <w:rPr>
                <w:rFonts w:eastAsiaTheme="minorEastAsia" w:cs="Calibri"/>
                <w:kern w:val="0"/>
                <w:sz w:val="22"/>
              </w:rPr>
              <w:t>納</w:t>
            </w:r>
            <w:r w:rsidRPr="0058089B">
              <w:rPr>
                <w:rFonts w:eastAsiaTheme="minorEastAsia" w:cs="Calibri"/>
                <w:kern w:val="0"/>
                <w:sz w:val="22"/>
              </w:rPr>
              <w:t>，西班牙</w:t>
            </w:r>
          </w:p>
        </w:tc>
      </w:tr>
      <w:tr w:rsidR="0058089B" w:rsidRPr="0058089B" w14:paraId="7E805AB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F1979BE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F605A99" w14:textId="73FD60E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《剎那與永恆》，獲瑞士奧運博物館收藏，</w:t>
            </w:r>
            <w:r w:rsidR="00AB3A07" w:rsidRPr="0058089B">
              <w:rPr>
                <w:rFonts w:eastAsiaTheme="minorEastAsia" w:cs="Calibri"/>
                <w:sz w:val="22"/>
              </w:rPr>
              <w:t>洛桑，</w:t>
            </w:r>
            <w:r w:rsidRPr="0058089B">
              <w:rPr>
                <w:rFonts w:eastAsiaTheme="minorEastAsia" w:cs="Calibri"/>
                <w:sz w:val="22"/>
              </w:rPr>
              <w:t>瑞士</w:t>
            </w:r>
          </w:p>
        </w:tc>
      </w:tr>
      <w:tr w:rsidR="0058089B" w:rsidRPr="0058089B" w14:paraId="09578794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D246AEF" w14:textId="3D778A3E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lastRenderedPageBreak/>
              <w:t>1993</w:t>
            </w:r>
          </w:p>
        </w:tc>
        <w:tc>
          <w:tcPr>
            <w:tcW w:w="8342" w:type="dxa"/>
            <w:shd w:val="clear" w:color="auto" w:fill="auto"/>
          </w:tcPr>
          <w:p w14:paraId="19270780" w14:textId="4878103F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於馬里蘭大學美術館舉行個展，</w:t>
            </w:r>
            <w:r w:rsidR="00161375" w:rsidRPr="0058089B">
              <w:rPr>
                <w:rFonts w:eastAsiaTheme="minorEastAsia" w:cs="Calibri"/>
                <w:sz w:val="22"/>
              </w:rPr>
              <w:t>學院市，馬里蘭州，</w:t>
            </w:r>
            <w:r w:rsidRPr="0058089B">
              <w:rPr>
                <w:rFonts w:eastAsiaTheme="minorEastAsia" w:cs="Calibri"/>
                <w:sz w:val="22"/>
              </w:rPr>
              <w:t>美國</w:t>
            </w:r>
          </w:p>
        </w:tc>
      </w:tr>
      <w:tr w:rsidR="0058089B" w:rsidRPr="0058089B" w14:paraId="6EE6E476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DF8F694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3188659" w14:textId="5DCB165C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「楚戈招待展」，韓國</w:t>
            </w:r>
          </w:p>
        </w:tc>
      </w:tr>
      <w:tr w:rsidR="0058089B" w:rsidRPr="0058089B" w14:paraId="2196033C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AD784CB" w14:textId="24E8F7FE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1994</w:t>
            </w:r>
          </w:p>
        </w:tc>
        <w:tc>
          <w:tcPr>
            <w:tcW w:w="8342" w:type="dxa"/>
            <w:shd w:val="clear" w:color="auto" w:fill="auto"/>
          </w:tcPr>
          <w:p w14:paraId="290E3863" w14:textId="423E7D35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線于無限</w:t>
            </w:r>
            <w:r w:rsidRPr="0058089B">
              <w:rPr>
                <w:rFonts w:eastAsiaTheme="minorEastAsia" w:cs="Calibri"/>
                <w:sz w:val="22"/>
              </w:rPr>
              <w:t>－楚戈近作展」，香港科技大學，</w:t>
            </w:r>
            <w:r w:rsidR="006B11DE" w:rsidRPr="0058089B">
              <w:rPr>
                <w:rFonts w:eastAsiaTheme="minorEastAsia" w:cs="Calibri"/>
                <w:sz w:val="22"/>
              </w:rPr>
              <w:t>英屬</w:t>
            </w:r>
            <w:r w:rsidRPr="0058089B">
              <w:rPr>
                <w:rFonts w:eastAsiaTheme="minorEastAsia" w:cs="Calibri"/>
                <w:sz w:val="22"/>
              </w:rPr>
              <w:t>香港</w:t>
            </w:r>
          </w:p>
        </w:tc>
      </w:tr>
      <w:tr w:rsidR="0058089B" w:rsidRPr="0058089B" w14:paraId="01CF364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306E366" w14:textId="77716CEC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1995</w:t>
            </w:r>
          </w:p>
        </w:tc>
        <w:tc>
          <w:tcPr>
            <w:tcW w:w="8342" w:type="dxa"/>
            <w:shd w:val="clear" w:color="auto" w:fill="auto"/>
          </w:tcPr>
          <w:p w14:paraId="0A4E884A" w14:textId="04B21A31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「楚戈觀想結構展」，台灣省立美術館（今國立台灣美術館），台中，台灣</w:t>
            </w:r>
          </w:p>
        </w:tc>
      </w:tr>
      <w:tr w:rsidR="0058089B" w:rsidRPr="0058089B" w14:paraId="3BE578E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5613E5F" w14:textId="557C996C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1997</w:t>
            </w:r>
          </w:p>
        </w:tc>
        <w:tc>
          <w:tcPr>
            <w:tcW w:w="8342" w:type="dxa"/>
            <w:shd w:val="clear" w:color="auto" w:fill="auto"/>
          </w:tcPr>
          <w:p w14:paraId="7EA2856C" w14:textId="3814063A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「楚戈結情作品展」，國立歷史博物館，台北，台灣</w:t>
            </w:r>
          </w:p>
        </w:tc>
      </w:tr>
      <w:tr w:rsidR="0058089B" w:rsidRPr="0058089B" w14:paraId="150361D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D5D4B5A" w14:textId="09B53594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1998</w:t>
            </w:r>
          </w:p>
        </w:tc>
        <w:tc>
          <w:tcPr>
            <w:tcW w:w="8342" w:type="dxa"/>
            <w:shd w:val="clear" w:color="auto" w:fill="auto"/>
          </w:tcPr>
          <w:p w14:paraId="2F20B66E" w14:textId="3EC0E8F1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firstLineChars="51" w:firstLine="11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於香港藝術中心舉行個展，香港，中國</w:t>
            </w:r>
          </w:p>
        </w:tc>
      </w:tr>
      <w:tr w:rsidR="0058089B" w:rsidRPr="0058089B" w14:paraId="776C1C85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3FA60E5" w14:textId="4C781ECF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1999</w:t>
            </w:r>
          </w:p>
        </w:tc>
        <w:tc>
          <w:tcPr>
            <w:tcW w:w="8342" w:type="dxa"/>
            <w:shd w:val="clear" w:color="auto" w:fill="auto"/>
          </w:tcPr>
          <w:p w14:paraId="176421A9" w14:textId="511C71FF" w:rsidR="00E6455D" w:rsidRPr="0058089B" w:rsidRDefault="00E6455D" w:rsidP="00C40868">
            <w:pPr>
              <w:tabs>
                <w:tab w:val="left" w:pos="1985"/>
              </w:tabs>
              <w:spacing w:line="276" w:lineRule="auto"/>
              <w:ind w:leftChars="46" w:left="110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於舊金山文化中心、加州大學戴維斯分校舉行個展，舊金山</w:t>
            </w:r>
            <w:r w:rsidR="00161375" w:rsidRPr="0058089B">
              <w:rPr>
                <w:rFonts w:eastAsiaTheme="minorEastAsia" w:cs="Calibri"/>
                <w:sz w:val="22"/>
              </w:rPr>
              <w:t>、戴維斯，加利福尼</w:t>
            </w:r>
            <w:r w:rsidR="00C40868" w:rsidRPr="0058089B">
              <w:rPr>
                <w:rFonts w:eastAsiaTheme="minorEastAsia" w:cs="Calibri"/>
                <w:sz w:val="22"/>
              </w:rPr>
              <w:t>亞</w:t>
            </w:r>
            <w:r w:rsidR="00161375" w:rsidRPr="0058089B">
              <w:rPr>
                <w:rFonts w:eastAsiaTheme="minorEastAsia" w:cs="Calibri"/>
                <w:sz w:val="22"/>
              </w:rPr>
              <w:t>州</w:t>
            </w:r>
            <w:r w:rsidRPr="0058089B">
              <w:rPr>
                <w:rFonts w:eastAsiaTheme="minorEastAsia" w:cs="Calibri"/>
                <w:sz w:val="22"/>
              </w:rPr>
              <w:t>，美國</w:t>
            </w:r>
          </w:p>
        </w:tc>
      </w:tr>
      <w:tr w:rsidR="0058089B" w:rsidRPr="0058089B" w14:paraId="7032798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98F0924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F5E5011" w14:textId="347B1FC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「國際雕刻公園創作展」，韓國</w:t>
            </w:r>
          </w:p>
        </w:tc>
      </w:tr>
      <w:tr w:rsidR="0058089B" w:rsidRPr="0058089B" w14:paraId="03AE4315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B6D630C" w14:textId="53195E6D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2000</w:t>
            </w:r>
          </w:p>
        </w:tc>
        <w:tc>
          <w:tcPr>
            <w:tcW w:w="8342" w:type="dxa"/>
            <w:shd w:val="clear" w:color="auto" w:fill="auto"/>
          </w:tcPr>
          <w:p w14:paraId="0E7D9AF4" w14:textId="33D60DBC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「新世紀兩岸水墨對話畫展」，上海，中國</w:t>
            </w:r>
          </w:p>
        </w:tc>
      </w:tr>
      <w:tr w:rsidR="0058089B" w:rsidRPr="0058089B" w14:paraId="4027ED44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F503832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388BF83" w14:textId="1E0B0BCC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「亞細亞水墨畫三人展」，京都，日本</w:t>
            </w:r>
          </w:p>
        </w:tc>
      </w:tr>
      <w:tr w:rsidR="0058089B" w:rsidRPr="0058089B" w14:paraId="466A8BE5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6C61A06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8E14D99" w14:textId="6D279003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「秋季沙龍展」，巴黎，法國</w:t>
            </w:r>
          </w:p>
        </w:tc>
      </w:tr>
      <w:tr w:rsidR="0058089B" w:rsidRPr="0058089B" w14:paraId="3DA3BF9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085BB91" w14:textId="62B27DDE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2002</w:t>
            </w:r>
          </w:p>
        </w:tc>
        <w:tc>
          <w:tcPr>
            <w:tcW w:w="8342" w:type="dxa"/>
            <w:shd w:val="clear" w:color="auto" w:fill="auto"/>
          </w:tcPr>
          <w:p w14:paraId="25796851" w14:textId="207F9C2C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「人間漫步－楚戈</w:t>
            </w:r>
            <w:r w:rsidRPr="0058089B">
              <w:rPr>
                <w:rFonts w:eastAsiaTheme="minorEastAsia" w:cs="Calibri"/>
                <w:sz w:val="22"/>
              </w:rPr>
              <w:t>2003</w:t>
            </w:r>
            <w:r w:rsidRPr="0058089B">
              <w:rPr>
                <w:rFonts w:eastAsiaTheme="minorEastAsia" w:cs="Calibri"/>
                <w:sz w:val="22"/>
              </w:rPr>
              <w:t>創作大展」，國父紀念館，台北，台灣</w:t>
            </w:r>
          </w:p>
        </w:tc>
      </w:tr>
      <w:tr w:rsidR="0058089B" w:rsidRPr="0058089B" w14:paraId="681874CC" w14:textId="77777777" w:rsidTr="00F135D8">
        <w:trPr>
          <w:trHeight w:val="118"/>
        </w:trPr>
        <w:tc>
          <w:tcPr>
            <w:tcW w:w="850" w:type="dxa"/>
            <w:shd w:val="clear" w:color="auto" w:fill="auto"/>
            <w:noWrap/>
          </w:tcPr>
          <w:p w14:paraId="4DF928B4" w14:textId="713E9ABD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2003</w:t>
            </w:r>
          </w:p>
        </w:tc>
        <w:tc>
          <w:tcPr>
            <w:tcW w:w="8342" w:type="dxa"/>
            <w:shd w:val="clear" w:color="auto" w:fill="auto"/>
          </w:tcPr>
          <w:p w14:paraId="6A9B6FAF" w14:textId="7276965F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leftChars="46" w:left="110" w:firstLine="2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於劉海粟美術館舉行個展，上海，中國</w:t>
            </w:r>
          </w:p>
        </w:tc>
      </w:tr>
      <w:tr w:rsidR="0058089B" w:rsidRPr="0058089B" w14:paraId="4944329A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0D45A95A" w14:textId="41D165CA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2004</w:t>
            </w:r>
          </w:p>
        </w:tc>
        <w:tc>
          <w:tcPr>
            <w:tcW w:w="8342" w:type="dxa"/>
            <w:shd w:val="clear" w:color="auto" w:fill="auto"/>
          </w:tcPr>
          <w:p w14:paraId="447EA31C" w14:textId="5F982448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「繩子與手套的對話」，國立歷史博物館，台北，台灣</w:t>
            </w:r>
          </w:p>
        </w:tc>
      </w:tr>
      <w:tr w:rsidR="0058089B" w:rsidRPr="0058089B" w14:paraId="260D4641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8561815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9E6CB2C" w14:textId="3ACB2A3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Pr="0058089B">
              <w:rPr>
                <w:rFonts w:eastAsiaTheme="minorEastAsia" w:cs="Calibri"/>
                <w:kern w:val="0"/>
                <w:sz w:val="22"/>
              </w:rPr>
              <w:t>MANIF</w:t>
            </w:r>
            <w:r w:rsidRPr="0058089B">
              <w:rPr>
                <w:rFonts w:eastAsiaTheme="minorEastAsia" w:cs="Calibri"/>
                <w:kern w:val="0"/>
                <w:sz w:val="22"/>
              </w:rPr>
              <w:t>國際藝術展」，首爾，韓國</w:t>
            </w:r>
          </w:p>
        </w:tc>
      </w:tr>
      <w:tr w:rsidR="0058089B" w:rsidRPr="0058089B" w14:paraId="22050B9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64CFB69" w14:textId="6AD625D0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2005</w:t>
            </w:r>
          </w:p>
        </w:tc>
        <w:tc>
          <w:tcPr>
            <w:tcW w:w="8342" w:type="dxa"/>
            <w:shd w:val="clear" w:color="auto" w:fill="auto"/>
          </w:tcPr>
          <w:p w14:paraId="3255D625" w14:textId="2DDB6F4B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「現代水墨畫會中國巡迴展」，中國</w:t>
            </w:r>
          </w:p>
        </w:tc>
      </w:tr>
      <w:tr w:rsidR="0058089B" w:rsidRPr="0058089B" w14:paraId="65FC2BEE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69AFBB2" w14:textId="2419D73C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2006</w:t>
            </w:r>
          </w:p>
        </w:tc>
        <w:tc>
          <w:tcPr>
            <w:tcW w:w="8342" w:type="dxa"/>
            <w:shd w:val="clear" w:color="auto" w:fill="auto"/>
          </w:tcPr>
          <w:p w14:paraId="72B6B2F4" w14:textId="119734AE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「迴流－楚戈現代水墨大展」，湖南省博物館，</w:t>
            </w:r>
            <w:r w:rsidR="009A3D9C" w:rsidRPr="0058089B">
              <w:rPr>
                <w:rFonts w:eastAsiaTheme="minorEastAsia" w:cs="Calibri"/>
                <w:kern w:val="0"/>
                <w:sz w:val="22"/>
              </w:rPr>
              <w:t>長沙</w:t>
            </w:r>
            <w:r w:rsidRPr="0058089B">
              <w:rPr>
                <w:rFonts w:eastAsiaTheme="minorEastAsia" w:cs="Calibri"/>
                <w:kern w:val="0"/>
                <w:sz w:val="22"/>
              </w:rPr>
              <w:t>，中國</w:t>
            </w:r>
          </w:p>
        </w:tc>
      </w:tr>
      <w:tr w:rsidR="0058089B" w:rsidRPr="0058089B" w14:paraId="71C8C977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62E3BE1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6BBE83B" w14:textId="51540031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「水墨變相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－現代水墨在台灣</w:t>
            </w:r>
            <w:r w:rsidRPr="0058089B">
              <w:rPr>
                <w:rFonts w:eastAsiaTheme="minorEastAsia" w:cs="Calibri"/>
                <w:kern w:val="0"/>
                <w:sz w:val="22"/>
              </w:rPr>
              <w:t>」，台北市立美術館，台北，台灣</w:t>
            </w:r>
          </w:p>
        </w:tc>
      </w:tr>
      <w:tr w:rsidR="0058089B" w:rsidRPr="0058089B" w14:paraId="165AE89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EE5D69D" w14:textId="498F3B82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2007</w:t>
            </w:r>
          </w:p>
        </w:tc>
        <w:tc>
          <w:tcPr>
            <w:tcW w:w="8342" w:type="dxa"/>
            <w:shd w:val="clear" w:color="auto" w:fill="auto"/>
          </w:tcPr>
          <w:p w14:paraId="12670C98" w14:textId="36E1798D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於台北</w:t>
            </w:r>
            <w:r w:rsidRPr="0058089B">
              <w:rPr>
                <w:rFonts w:eastAsiaTheme="minorEastAsia" w:cs="Calibri"/>
                <w:kern w:val="0"/>
                <w:sz w:val="22"/>
              </w:rPr>
              <w:t>99°</w:t>
            </w:r>
            <w:r w:rsidRPr="0058089B">
              <w:rPr>
                <w:rFonts w:eastAsiaTheme="minorEastAsia" w:cs="Calibri"/>
                <w:kern w:val="0"/>
                <w:sz w:val="22"/>
              </w:rPr>
              <w:t>藝術中心舉行個展，台北，台灣</w:t>
            </w:r>
          </w:p>
        </w:tc>
      </w:tr>
      <w:tr w:rsidR="0058089B" w:rsidRPr="0058089B" w14:paraId="1EA35D8A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89A3D6E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10336481" w14:textId="68184891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「楚戈畫展」，國立成功大學，台南，台灣</w:t>
            </w:r>
          </w:p>
        </w:tc>
      </w:tr>
      <w:tr w:rsidR="0058089B" w:rsidRPr="0058089B" w14:paraId="4736CC9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6B873D76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3E4DBC1F" w14:textId="390619E8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「是偶然也是必然－楚戈油彩畫個展」，名山藝術，台北，台灣</w:t>
            </w:r>
          </w:p>
        </w:tc>
      </w:tr>
      <w:tr w:rsidR="0058089B" w:rsidRPr="0058089B" w14:paraId="694FC72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1C53F388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BB27C1A" w14:textId="6C34154A" w:rsidR="00E6455D" w:rsidRPr="0058089B" w:rsidRDefault="00E6455D" w:rsidP="00E63140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kern w:val="0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「現代水墨六大家聯展」，中原大學，</w:t>
            </w:r>
            <w:r w:rsidR="00E63140" w:rsidRPr="0058089B">
              <w:rPr>
                <w:rFonts w:eastAsiaTheme="minorEastAsia" w:cs="Calibri"/>
                <w:kern w:val="0"/>
                <w:sz w:val="22"/>
              </w:rPr>
              <w:t>桃園</w:t>
            </w:r>
            <w:r w:rsidRPr="0058089B">
              <w:rPr>
                <w:rFonts w:eastAsiaTheme="minorEastAsia" w:cs="Calibri"/>
                <w:kern w:val="0"/>
                <w:sz w:val="22"/>
              </w:rPr>
              <w:t>，台灣</w:t>
            </w:r>
          </w:p>
        </w:tc>
      </w:tr>
      <w:tr w:rsidR="0058089B" w:rsidRPr="0058089B" w14:paraId="7F5300DF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3498684E" w14:textId="7777777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55E64E34" w14:textId="725640D4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「水墨新貌－現代水墨聯展」，香港</w:t>
            </w:r>
            <w:r w:rsidR="006B11DE" w:rsidRPr="0058089B">
              <w:rPr>
                <w:rFonts w:eastAsiaTheme="minorEastAsia" w:cs="Calibri"/>
                <w:kern w:val="0"/>
                <w:sz w:val="22"/>
              </w:rPr>
              <w:t>，中國</w:t>
            </w:r>
          </w:p>
        </w:tc>
      </w:tr>
      <w:tr w:rsidR="0058089B" w:rsidRPr="0058089B" w14:paraId="2140E9E2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E555F01" w14:textId="5DEBE6F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2008</w:t>
            </w:r>
          </w:p>
        </w:tc>
        <w:tc>
          <w:tcPr>
            <w:tcW w:w="8342" w:type="dxa"/>
            <w:shd w:val="clear" w:color="auto" w:fill="auto"/>
          </w:tcPr>
          <w:p w14:paraId="1C2A63BC" w14:textId="1D2F726F" w:rsidR="00E6455D" w:rsidRPr="0058089B" w:rsidRDefault="00DB5363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「楚戈詩畫展」，板橋林本源園邸，新北</w:t>
            </w:r>
            <w:r w:rsidR="00E6455D" w:rsidRPr="0058089B">
              <w:rPr>
                <w:rFonts w:eastAsiaTheme="minorEastAsia" w:cs="Calibri"/>
                <w:kern w:val="0"/>
                <w:sz w:val="22"/>
              </w:rPr>
              <w:t>，台灣</w:t>
            </w:r>
          </w:p>
        </w:tc>
      </w:tr>
      <w:tr w:rsidR="0058089B" w:rsidRPr="0058089B" w14:paraId="3A72012C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52593A9F" w14:textId="6389BA8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2009</w:t>
            </w:r>
          </w:p>
        </w:tc>
        <w:tc>
          <w:tcPr>
            <w:tcW w:w="8342" w:type="dxa"/>
            <w:shd w:val="clear" w:color="auto" w:fill="auto"/>
          </w:tcPr>
          <w:p w14:paraId="442AD674" w14:textId="4C11B615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「創作就是要好玩－楚戈藝術大展」，國立交通大學藝文中心，新竹，台灣</w:t>
            </w:r>
          </w:p>
        </w:tc>
      </w:tr>
      <w:tr w:rsidR="0058089B" w:rsidRPr="0058089B" w14:paraId="103248F9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42A3D771" w14:textId="216830B7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2011</w:t>
            </w:r>
          </w:p>
        </w:tc>
        <w:tc>
          <w:tcPr>
            <w:tcW w:w="8342" w:type="dxa"/>
            <w:shd w:val="clear" w:color="auto" w:fill="auto"/>
          </w:tcPr>
          <w:p w14:paraId="228CD774" w14:textId="53C85B20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ind w:leftChars="47" w:left="113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3</w:t>
            </w:r>
            <w:r w:rsidRPr="0058089B">
              <w:rPr>
                <w:rFonts w:eastAsiaTheme="minorEastAsia" w:cs="Calibri"/>
                <w:kern w:val="0"/>
                <w:sz w:val="22"/>
              </w:rPr>
              <w:t>月</w:t>
            </w:r>
            <w:r w:rsidRPr="0058089B">
              <w:rPr>
                <w:rFonts w:eastAsiaTheme="minorEastAsia" w:cs="Calibri"/>
                <w:kern w:val="0"/>
                <w:sz w:val="22"/>
              </w:rPr>
              <w:t>1</w:t>
            </w:r>
            <w:r w:rsidRPr="0058089B">
              <w:rPr>
                <w:rFonts w:eastAsiaTheme="minorEastAsia" w:cs="Calibri"/>
                <w:kern w:val="0"/>
                <w:sz w:val="22"/>
              </w:rPr>
              <w:t>日，病逝於台北，享壽八十歲</w:t>
            </w:r>
          </w:p>
        </w:tc>
      </w:tr>
      <w:tr w:rsidR="0058089B" w:rsidRPr="0058089B" w14:paraId="073F70BD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74262509" w14:textId="00D52ECC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2013</w:t>
            </w:r>
          </w:p>
        </w:tc>
        <w:tc>
          <w:tcPr>
            <w:tcW w:w="8342" w:type="dxa"/>
            <w:shd w:val="clear" w:color="auto" w:fill="auto"/>
          </w:tcPr>
          <w:p w14:paraId="7667CD64" w14:textId="58A2F21F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「台灣</w:t>
            </w:r>
            <w:r w:rsidRPr="0058089B">
              <w:rPr>
                <w:rFonts w:eastAsiaTheme="minorEastAsia" w:cs="Calibri"/>
                <w:kern w:val="0"/>
                <w:sz w:val="22"/>
              </w:rPr>
              <w:t>50</w:t>
            </w:r>
            <w:r w:rsidRPr="0058089B">
              <w:rPr>
                <w:rFonts w:eastAsiaTheme="minorEastAsia" w:cs="Calibri"/>
                <w:kern w:val="0"/>
                <w:sz w:val="22"/>
              </w:rPr>
              <w:t>現代畫展」，築空間，台北，台灣</w:t>
            </w:r>
          </w:p>
        </w:tc>
      </w:tr>
      <w:tr w:rsidR="0058089B" w:rsidRPr="0058089B" w14:paraId="6887242B" w14:textId="77777777" w:rsidTr="00F135D8">
        <w:trPr>
          <w:trHeight w:val="73"/>
        </w:trPr>
        <w:tc>
          <w:tcPr>
            <w:tcW w:w="850" w:type="dxa"/>
            <w:shd w:val="clear" w:color="auto" w:fill="auto"/>
            <w:noWrap/>
          </w:tcPr>
          <w:p w14:paraId="27D4BC6F" w14:textId="19355493" w:rsidR="00E6455D" w:rsidRPr="0058089B" w:rsidRDefault="00E6455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2014</w:t>
            </w:r>
          </w:p>
        </w:tc>
        <w:tc>
          <w:tcPr>
            <w:tcW w:w="8342" w:type="dxa"/>
            <w:shd w:val="clear" w:color="auto" w:fill="auto"/>
          </w:tcPr>
          <w:p w14:paraId="274DA386" w14:textId="2DFA4E17" w:rsidR="00E6455D" w:rsidRPr="0058089B" w:rsidRDefault="00E6455D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「火鳥傳奇－楚戈創作巡回展」，台灣創價學會，台南、彰化，台灣</w:t>
            </w:r>
          </w:p>
        </w:tc>
      </w:tr>
      <w:tr w:rsidR="0058089B" w:rsidRPr="0058089B" w14:paraId="63623B8C" w14:textId="77777777" w:rsidTr="00F135D8">
        <w:trPr>
          <w:trHeight w:val="140"/>
        </w:trPr>
        <w:tc>
          <w:tcPr>
            <w:tcW w:w="850" w:type="dxa"/>
            <w:shd w:val="clear" w:color="auto" w:fill="auto"/>
            <w:noWrap/>
          </w:tcPr>
          <w:p w14:paraId="23837351" w14:textId="77777777" w:rsidR="0091410F" w:rsidRPr="0058089B" w:rsidRDefault="0091410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04EBC146" w14:textId="4D84EE52" w:rsidR="0091410F" w:rsidRPr="0058089B" w:rsidRDefault="0091410F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抽象</w:t>
            </w:r>
            <w:r w:rsidRPr="0058089B">
              <w:rPr>
                <w:rFonts w:eastAsiaTheme="minorEastAsia" w:cs="Calibri"/>
                <w:sz w:val="22"/>
              </w:rPr>
              <w:t>．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符碼</w:t>
            </w:r>
            <w:r w:rsidRPr="0058089B">
              <w:rPr>
                <w:rFonts w:eastAsiaTheme="minorEastAsia" w:cs="Calibri"/>
                <w:sz w:val="22"/>
              </w:rPr>
              <w:t>．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東方情</w:t>
            </w:r>
            <w:r w:rsidRPr="0058089B">
              <w:rPr>
                <w:rFonts w:eastAsiaTheme="minorEastAsia" w:cs="Calibri"/>
                <w:kern w:val="0"/>
                <w:sz w:val="22"/>
              </w:rPr>
              <w:t>－台灣現代藝術巨匠大展」，尊彩藝術中心，台北，台灣</w:t>
            </w:r>
          </w:p>
        </w:tc>
      </w:tr>
      <w:tr w:rsidR="0058089B" w:rsidRPr="0058089B" w14:paraId="5162CF7A" w14:textId="77777777" w:rsidTr="00F135D8">
        <w:trPr>
          <w:trHeight w:val="274"/>
        </w:trPr>
        <w:tc>
          <w:tcPr>
            <w:tcW w:w="850" w:type="dxa"/>
            <w:shd w:val="clear" w:color="auto" w:fill="auto"/>
            <w:noWrap/>
          </w:tcPr>
          <w:p w14:paraId="08C62379" w14:textId="30DC6A8E" w:rsidR="00734A1C" w:rsidRPr="0058089B" w:rsidRDefault="00734A1C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2015</w:t>
            </w:r>
          </w:p>
        </w:tc>
        <w:tc>
          <w:tcPr>
            <w:tcW w:w="8342" w:type="dxa"/>
            <w:shd w:val="clear" w:color="auto" w:fill="auto"/>
          </w:tcPr>
          <w:p w14:paraId="344B8CBC" w14:textId="12F0927F" w:rsidR="00734A1C" w:rsidRPr="0058089B" w:rsidRDefault="00734A1C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「超驗與象徵－台灣新造形藝術展」，尊彩藝術中心，台北，台灣</w:t>
            </w:r>
          </w:p>
        </w:tc>
      </w:tr>
      <w:tr w:rsidR="0058089B" w:rsidRPr="0058089B" w14:paraId="7AE02914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28434C33" w14:textId="314DC891" w:rsidR="0040606D" w:rsidRPr="0058089B" w:rsidRDefault="000D6B18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lastRenderedPageBreak/>
              <w:t>2016</w:t>
            </w:r>
          </w:p>
        </w:tc>
        <w:tc>
          <w:tcPr>
            <w:tcW w:w="8342" w:type="dxa"/>
            <w:shd w:val="clear" w:color="auto" w:fill="auto"/>
          </w:tcPr>
          <w:p w14:paraId="38CF1187" w14:textId="28749445" w:rsidR="000D6B18" w:rsidRPr="0058089B" w:rsidRDefault="000D6B18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</w:t>
            </w:r>
            <w:r w:rsidRPr="0058089B">
              <w:rPr>
                <w:rFonts w:eastAsiaTheme="minorEastAsia" w:cs="Calibri"/>
                <w:sz w:val="22"/>
              </w:rPr>
              <w:t>2016</w:t>
            </w:r>
            <w:r w:rsidRPr="0058089B">
              <w:rPr>
                <w:rFonts w:eastAsiaTheme="minorEastAsia" w:cs="Calibri"/>
                <w:sz w:val="22"/>
              </w:rPr>
              <w:t>藝術北京」，全國農業展覽館，北京，中國</w:t>
            </w:r>
          </w:p>
        </w:tc>
      </w:tr>
      <w:tr w:rsidR="0058089B" w:rsidRPr="0058089B" w14:paraId="6DB2E949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33B9A7D7" w14:textId="2D3484A2" w:rsidR="00734A1C" w:rsidRPr="0058089B" w:rsidRDefault="00734A1C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7468A5F0" w14:textId="1BA694A2" w:rsidR="00734A1C" w:rsidRPr="0058089B" w:rsidRDefault="000D6B18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2016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台北國際藝術博覽會」，台北世界貿易中心，台北，台灣</w:t>
            </w:r>
          </w:p>
        </w:tc>
      </w:tr>
      <w:tr w:rsidR="0058089B" w:rsidRPr="0058089B" w14:paraId="22368AB4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15B5DA5C" w14:textId="77777777" w:rsidR="0040606D" w:rsidRPr="0058089B" w:rsidRDefault="0040606D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2017</w:t>
            </w:r>
          </w:p>
          <w:p w14:paraId="6875FB28" w14:textId="0FDE2A7B" w:rsidR="00670A4F" w:rsidRPr="0058089B" w:rsidRDefault="00670A4F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11310FC4" w14:textId="7EC0AAE5" w:rsidR="00670A4F" w:rsidRPr="0058089B" w:rsidRDefault="0040606D" w:rsidP="00663128">
            <w:pPr>
              <w:tabs>
                <w:tab w:val="left" w:pos="1985"/>
              </w:tabs>
              <w:spacing w:line="276" w:lineRule="auto"/>
              <w:ind w:left="113" w:hanging="113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「思變中的中國抽象水墨世紀」，香港巴塞爾藝術展｜藝廊薈萃，香港會議展覽中心，香港，中國</w:t>
            </w:r>
          </w:p>
        </w:tc>
      </w:tr>
      <w:tr w:rsidR="0058089B" w:rsidRPr="0058089B" w14:paraId="7A2454EA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5DBD8EFB" w14:textId="77777777" w:rsidR="00663128" w:rsidRPr="0058089B" w:rsidRDefault="00663128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C231D35" w14:textId="1A2B1AAA" w:rsidR="00663128" w:rsidRPr="0058089B" w:rsidRDefault="00663128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「記憶的交織與重疊－後解嚴台灣水墨」，國立台灣美術館，台中，台灣</w:t>
            </w:r>
          </w:p>
        </w:tc>
      </w:tr>
      <w:tr w:rsidR="0058089B" w:rsidRPr="0058089B" w14:paraId="12A7895E" w14:textId="77777777" w:rsidTr="00F135D8">
        <w:trPr>
          <w:trHeight w:val="273"/>
        </w:trPr>
        <w:tc>
          <w:tcPr>
            <w:tcW w:w="850" w:type="dxa"/>
            <w:shd w:val="clear" w:color="auto" w:fill="auto"/>
            <w:noWrap/>
          </w:tcPr>
          <w:p w14:paraId="03127982" w14:textId="404D9152" w:rsidR="00437773" w:rsidRPr="0058089B" w:rsidRDefault="00437773" w:rsidP="0091574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2018</w:t>
            </w:r>
          </w:p>
        </w:tc>
        <w:tc>
          <w:tcPr>
            <w:tcW w:w="8342" w:type="dxa"/>
            <w:shd w:val="clear" w:color="auto" w:fill="auto"/>
          </w:tcPr>
          <w:p w14:paraId="76CC3203" w14:textId="5CD40BD6" w:rsidR="00EC44E4" w:rsidRPr="0058089B" w:rsidRDefault="00437773" w:rsidP="0091574F">
            <w:pPr>
              <w:tabs>
                <w:tab w:val="left" w:pos="1985"/>
              </w:tabs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</w:rPr>
              <w:t>「</w:t>
            </w:r>
            <w:r w:rsidR="006665CA" w:rsidRPr="0058089B">
              <w:rPr>
                <w:rFonts w:eastAsiaTheme="minorEastAsia" w:cs="Calibri"/>
                <w:kern w:val="0"/>
                <w:sz w:val="22"/>
              </w:rPr>
              <w:t>二十</w:t>
            </w:r>
            <w:r w:rsidR="00247791" w:rsidRPr="0058089B">
              <w:rPr>
                <w:rFonts w:eastAsiaTheme="minorEastAsia" w:cs="Calibri"/>
                <w:kern w:val="0"/>
                <w:sz w:val="22"/>
              </w:rPr>
              <w:t>世紀華人抽象藝術</w:t>
            </w:r>
            <w:r w:rsidRPr="0058089B">
              <w:rPr>
                <w:rFonts w:eastAsiaTheme="minorEastAsia" w:cs="Calibri"/>
                <w:kern w:val="0"/>
                <w:sz w:val="22"/>
              </w:rPr>
              <w:t>」，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香港巴塞爾藝術展｜藝廊薈萃，香港會議展覽中心，香港，中國</w:t>
            </w:r>
          </w:p>
        </w:tc>
      </w:tr>
      <w:tr w:rsidR="0058089B" w:rsidRPr="0058089B" w14:paraId="4CED2562" w14:textId="77777777" w:rsidTr="00F135D8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7AA5AADF" w14:textId="0AAB7056" w:rsidR="00EC44E4" w:rsidRPr="0058089B" w:rsidRDefault="00EC44E4" w:rsidP="00AF1773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</w:p>
        </w:tc>
        <w:tc>
          <w:tcPr>
            <w:tcW w:w="8342" w:type="dxa"/>
            <w:shd w:val="clear" w:color="auto" w:fill="auto"/>
          </w:tcPr>
          <w:p w14:paraId="40991CA8" w14:textId="77777777" w:rsidR="00EC44E4" w:rsidRPr="0058089B" w:rsidRDefault="00EC44E4" w:rsidP="00AF1773">
            <w:pPr>
              <w:spacing w:line="276" w:lineRule="auto"/>
              <w:jc w:val="both"/>
              <w:rPr>
                <w:rFonts w:eastAsiaTheme="minorEastAsia" w:cs="Calibri"/>
                <w:bCs/>
                <w:kern w:val="0"/>
                <w:sz w:val="22"/>
                <w:lang w:val="en-GB"/>
              </w:rPr>
            </w:pP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「</w:t>
            </w: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2018</w:t>
            </w: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台北國際藝術博覽會」，台北世界貿易中心，台北，台灣</w:t>
            </w:r>
          </w:p>
        </w:tc>
      </w:tr>
      <w:tr w:rsidR="0058089B" w:rsidRPr="0058089B" w14:paraId="3D65EFE8" w14:textId="77777777" w:rsidTr="00F135D8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50441DF3" w14:textId="4C8140BE" w:rsidR="00EC44E4" w:rsidRPr="0058089B" w:rsidRDefault="00D8711C" w:rsidP="00AF1773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2019</w:t>
            </w:r>
          </w:p>
        </w:tc>
        <w:tc>
          <w:tcPr>
            <w:tcW w:w="8342" w:type="dxa"/>
            <w:shd w:val="clear" w:color="auto" w:fill="auto"/>
          </w:tcPr>
          <w:p w14:paraId="2CB32D41" w14:textId="77777777" w:rsidR="00EC44E4" w:rsidRPr="0058089B" w:rsidRDefault="00D8711C" w:rsidP="00AF1773">
            <w:pPr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「</w:t>
            </w:r>
            <w:r w:rsidRPr="0058089B">
              <w:rPr>
                <w:rFonts w:eastAsiaTheme="minorEastAsia" w:cs="Calibri"/>
                <w:sz w:val="22"/>
              </w:rPr>
              <w:t>吾道一以貫之</w:t>
            </w:r>
            <w:r w:rsidRPr="0058089B">
              <w:rPr>
                <w:rFonts w:eastAsiaTheme="minorEastAsia" w:cs="Calibri"/>
                <w:sz w:val="22"/>
              </w:rPr>
              <w:t>—</w:t>
            </w:r>
            <w:r w:rsidRPr="0058089B">
              <w:rPr>
                <w:rFonts w:eastAsiaTheme="minorEastAsia" w:cs="Calibri"/>
                <w:sz w:val="22"/>
              </w:rPr>
              <w:t>楚戈回顧展</w:t>
            </w: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」</w:t>
            </w:r>
            <w:r w:rsidR="006871B4"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，</w:t>
            </w:r>
            <w:r w:rsidR="006871B4"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尊彩藝術中心，台北，台灣</w:t>
            </w:r>
          </w:p>
          <w:p w14:paraId="70DBE510" w14:textId="77777777" w:rsidR="00F135D8" w:rsidRPr="0058089B" w:rsidRDefault="00F135D8" w:rsidP="00F135D8">
            <w:pPr>
              <w:spacing w:line="276" w:lineRule="auto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sz w:val="22"/>
              </w:rPr>
              <w:t>「行走的線」，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香港巴塞爾藝術展｜藝廊薈萃，香港會議展覽中心，香港，中國</w:t>
            </w:r>
          </w:p>
          <w:p w14:paraId="603DC971" w14:textId="08A5AECA" w:rsidR="00F135D8" w:rsidRPr="0058089B" w:rsidRDefault="00F135D8" w:rsidP="00F135D8">
            <w:pPr>
              <w:widowControl/>
              <w:rPr>
                <w:rFonts w:eastAsiaTheme="minorEastAsia" w:cs="Calibri"/>
                <w:kern w:val="0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 xml:space="preserve">2019 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楚戈、廖修平、李重重台灣現代藝術群展」</w:t>
            </w:r>
            <w:r w:rsidRPr="0058089B">
              <w:rPr>
                <w:rFonts w:eastAsiaTheme="minorEastAsia" w:cs="Calibri"/>
                <w:bCs/>
                <w:kern w:val="0"/>
                <w:sz w:val="22"/>
                <w:lang w:val="en-GB"/>
              </w:rPr>
              <w:t>，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尊彩藝術中心，台北，台灣</w:t>
            </w:r>
          </w:p>
        </w:tc>
      </w:tr>
      <w:tr w:rsidR="0058089B" w:rsidRPr="0058089B" w14:paraId="1E93EC6B" w14:textId="77777777" w:rsidTr="00F135D8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39DF5AD6" w14:textId="2BE18EE7" w:rsidR="00F135D8" w:rsidRPr="0058089B" w:rsidRDefault="00F135D8" w:rsidP="00AF1773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kern w:val="0"/>
                <w:sz w:val="22"/>
              </w:rPr>
              <w:t>2020</w:t>
            </w:r>
          </w:p>
        </w:tc>
        <w:tc>
          <w:tcPr>
            <w:tcW w:w="8342" w:type="dxa"/>
            <w:shd w:val="clear" w:color="auto" w:fill="auto"/>
          </w:tcPr>
          <w:p w14:paraId="48AC8C6C" w14:textId="15AF6A60" w:rsidR="00F135D8" w:rsidRPr="0058089B" w:rsidRDefault="00F135D8" w:rsidP="00D72722">
            <w:pPr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「永恆的東方符碼：戰後華人藝術」，香港巴塞爾藝術展｜線上展廳</w:t>
            </w:r>
          </w:p>
        </w:tc>
      </w:tr>
      <w:tr w:rsidR="0058089B" w:rsidRPr="0058089B" w14:paraId="70828667" w14:textId="77777777" w:rsidTr="00F135D8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68E9DFA4" w14:textId="752D5C01" w:rsidR="0058089B" w:rsidRPr="0058089B" w:rsidRDefault="0058089B" w:rsidP="0058089B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kern w:val="0"/>
                <w:sz w:val="22"/>
              </w:rPr>
            </w:pPr>
            <w:r w:rsidRPr="0058089B">
              <w:rPr>
                <w:rFonts w:eastAsiaTheme="minorEastAsia" w:cs="Calibri"/>
                <w:b/>
                <w:sz w:val="22"/>
              </w:rPr>
              <w:t>2021</w:t>
            </w:r>
          </w:p>
        </w:tc>
        <w:tc>
          <w:tcPr>
            <w:tcW w:w="8342" w:type="dxa"/>
            <w:shd w:val="clear" w:color="auto" w:fill="auto"/>
          </w:tcPr>
          <w:p w14:paraId="685BE6CA" w14:textId="77777777" w:rsidR="0058089B" w:rsidRDefault="0058089B" w:rsidP="0058089B">
            <w:pPr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sz w:val="22"/>
              </w:rPr>
              <w:t>「</w:t>
            </w:r>
            <w:r w:rsidRPr="0058089B">
              <w:rPr>
                <w:rFonts w:eastAsiaTheme="minorEastAsia" w:cs="Calibri"/>
                <w:sz w:val="22"/>
              </w:rPr>
              <w:t>2021</w:t>
            </w:r>
            <w:r w:rsidRPr="0058089B">
              <w:rPr>
                <w:rFonts w:eastAsiaTheme="minorEastAsia" w:cs="Calibri"/>
                <w:sz w:val="22"/>
              </w:rPr>
              <w:t>台中藝術博覽會」，台中日月千禧酒店，台中，台灣</w:t>
            </w:r>
          </w:p>
          <w:p w14:paraId="4F94B946" w14:textId="38E3085E" w:rsidR="0077715B" w:rsidRPr="0077715B" w:rsidRDefault="0077715B" w:rsidP="0077715B">
            <w:pPr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2021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香港巴塞爾藝術展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="00D6162F"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，香港會議展覽中心，香港，中國</w:t>
            </w:r>
          </w:p>
          <w:p w14:paraId="6F3572D0" w14:textId="0B129C5D" w:rsidR="0077715B" w:rsidRPr="0077715B" w:rsidRDefault="0077715B" w:rsidP="0077715B">
            <w:pPr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學行蘊江山—江兆申、楚戈、張光賓、吳平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 xml:space="preserve"> 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故宮四傑紀念展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，長流美術館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 xml:space="preserve"> 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，台北，台灣</w:t>
            </w:r>
          </w:p>
        </w:tc>
      </w:tr>
      <w:tr w:rsidR="0077715B" w:rsidRPr="0058089B" w14:paraId="0501AC90" w14:textId="77777777" w:rsidTr="00F135D8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0AB1C973" w14:textId="201610FE" w:rsidR="0077715B" w:rsidRPr="0058089B" w:rsidRDefault="0077715B" w:rsidP="0058089B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  <w:r>
              <w:rPr>
                <w:rFonts w:eastAsiaTheme="minorEastAsia" w:cs="Calibri" w:hint="eastAsia"/>
                <w:b/>
                <w:sz w:val="22"/>
              </w:rPr>
              <w:t>2</w:t>
            </w:r>
            <w:r>
              <w:rPr>
                <w:rFonts w:eastAsiaTheme="minorEastAsia" w:cs="Calibri"/>
                <w:b/>
                <w:sz w:val="22"/>
              </w:rPr>
              <w:t>022</w:t>
            </w:r>
          </w:p>
        </w:tc>
        <w:tc>
          <w:tcPr>
            <w:tcW w:w="8342" w:type="dxa"/>
            <w:shd w:val="clear" w:color="auto" w:fill="auto"/>
          </w:tcPr>
          <w:p w14:paraId="01FFF5E7" w14:textId="3F085E65" w:rsidR="0077715B" w:rsidRDefault="0077715B" w:rsidP="0058089B">
            <w:pPr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sz w:val="22"/>
              </w:rPr>
              <w:t>經典再現</w:t>
            </w:r>
            <w:r>
              <w:rPr>
                <w:rFonts w:eastAsiaTheme="minorEastAsia" w:cs="Calibri" w:hint="eastAsia"/>
                <w:sz w:val="22"/>
              </w:rPr>
              <w:t>：</w:t>
            </w:r>
            <w:r w:rsidRPr="0077715B">
              <w:rPr>
                <w:rFonts w:eastAsiaTheme="minorEastAsia" w:cs="Calibri" w:hint="eastAsia"/>
                <w:sz w:val="22"/>
              </w:rPr>
              <w:t>朱德群</w:t>
            </w:r>
            <w:r w:rsidR="00D6162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x</w:t>
            </w:r>
            <w:r w:rsidRPr="0077715B">
              <w:rPr>
                <w:rFonts w:eastAsiaTheme="minorEastAsia" w:cs="Calibri" w:hint="eastAsia"/>
                <w:sz w:val="22"/>
              </w:rPr>
              <w:t>趙無極</w:t>
            </w:r>
            <w:r w:rsidR="00D6162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x</w:t>
            </w:r>
            <w:r w:rsidRPr="0077715B">
              <w:rPr>
                <w:rFonts w:eastAsiaTheme="minorEastAsia" w:cs="Calibri" w:hint="eastAsia"/>
                <w:sz w:val="22"/>
              </w:rPr>
              <w:t>楚戈典藏展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Pr="0077715B">
              <w:rPr>
                <w:rFonts w:eastAsiaTheme="minorEastAsia" w:cs="Calibri" w:hint="eastAsia"/>
                <w:sz w:val="22"/>
              </w:rPr>
              <w:t>，名山藝術，台北，台灣</w:t>
            </w:r>
          </w:p>
          <w:p w14:paraId="6189F826" w14:textId="1D6C4F0E" w:rsidR="0077715B" w:rsidRPr="0058089B" w:rsidRDefault="0077715B" w:rsidP="0058089B">
            <w:pPr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sz w:val="22"/>
              </w:rPr>
              <w:t>春之生</w:t>
            </w:r>
            <w:r>
              <w:rPr>
                <w:rFonts w:eastAsiaTheme="minorEastAsia" w:cs="Calibri" w:hint="eastAsia"/>
                <w:sz w:val="22"/>
              </w:rPr>
              <w:t>－</w:t>
            </w:r>
            <w:r w:rsidRPr="0077715B">
              <w:rPr>
                <w:rFonts w:eastAsiaTheme="minorEastAsia" w:cs="Calibri" w:hint="eastAsia"/>
                <w:sz w:val="22"/>
              </w:rPr>
              <w:t>名山典藏展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Pr="0077715B">
              <w:rPr>
                <w:rFonts w:eastAsiaTheme="minorEastAsia" w:cs="Calibri" w:hint="eastAsia"/>
                <w:sz w:val="22"/>
              </w:rPr>
              <w:t>，名山藝術，台北，台灣</w:t>
            </w:r>
          </w:p>
        </w:tc>
      </w:tr>
      <w:tr w:rsidR="0077715B" w:rsidRPr="0058089B" w14:paraId="7ABCBA9F" w14:textId="77777777" w:rsidTr="00496CDF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5C869DF3" w14:textId="587C6B93" w:rsidR="0077715B" w:rsidRPr="0058089B" w:rsidRDefault="0077715B" w:rsidP="00496CD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  <w:r>
              <w:rPr>
                <w:rFonts w:eastAsiaTheme="minorEastAsia" w:cs="Calibri" w:hint="eastAsia"/>
                <w:b/>
                <w:sz w:val="22"/>
              </w:rPr>
              <w:t>2</w:t>
            </w:r>
            <w:r>
              <w:rPr>
                <w:rFonts w:eastAsiaTheme="minorEastAsia" w:cs="Calibri"/>
                <w:b/>
                <w:sz w:val="22"/>
              </w:rPr>
              <w:t>023</w:t>
            </w:r>
          </w:p>
        </w:tc>
        <w:tc>
          <w:tcPr>
            <w:tcW w:w="8342" w:type="dxa"/>
            <w:shd w:val="clear" w:color="auto" w:fill="auto"/>
          </w:tcPr>
          <w:p w14:paraId="33666851" w14:textId="6C5C611F" w:rsidR="0077715B" w:rsidRPr="0058089B" w:rsidRDefault="0077715B" w:rsidP="00496CDF">
            <w:pPr>
              <w:jc w:val="both"/>
              <w:rPr>
                <w:rFonts w:eastAsiaTheme="minorEastAsia" w:cs="Calibri"/>
                <w:sz w:val="22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sz w:val="22"/>
              </w:rPr>
              <w:t>字外</w:t>
            </w:r>
            <w:r w:rsidRPr="0077715B">
              <w:rPr>
                <w:rFonts w:eastAsiaTheme="minorEastAsia" w:cs="Calibri" w:hint="eastAsia"/>
                <w:sz w:val="22"/>
              </w:rPr>
              <w:t xml:space="preserve"> </w:t>
            </w:r>
            <w:r w:rsidRPr="0077715B">
              <w:rPr>
                <w:rFonts w:eastAsiaTheme="minorEastAsia" w:cs="Calibri" w:hint="eastAsia"/>
                <w:sz w:val="22"/>
              </w:rPr>
              <w:t>•</w:t>
            </w:r>
            <w:r w:rsidRPr="0077715B">
              <w:rPr>
                <w:rFonts w:eastAsiaTheme="minorEastAsia" w:cs="Calibri" w:hint="eastAsia"/>
                <w:sz w:val="22"/>
              </w:rPr>
              <w:t xml:space="preserve"> </w:t>
            </w:r>
            <w:r w:rsidRPr="0077715B">
              <w:rPr>
                <w:rFonts w:eastAsiaTheme="minorEastAsia" w:cs="Calibri" w:hint="eastAsia"/>
                <w:sz w:val="22"/>
              </w:rPr>
              <w:t>有字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Pr="0077715B">
              <w:rPr>
                <w:rFonts w:eastAsiaTheme="minorEastAsia" w:cs="Calibri" w:hint="eastAsia"/>
                <w:sz w:val="22"/>
              </w:rPr>
              <w:t>，尊彩藝術中心，台北，台灣</w:t>
            </w:r>
          </w:p>
        </w:tc>
      </w:tr>
      <w:tr w:rsidR="00496CDF" w:rsidRPr="0058089B" w14:paraId="319A9548" w14:textId="77777777" w:rsidTr="00496CDF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17CCFFF9" w14:textId="7F91A1DA" w:rsidR="00496CDF" w:rsidRDefault="00496CDF" w:rsidP="00496CD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  <w:r>
              <w:rPr>
                <w:rFonts w:eastAsiaTheme="minorEastAsia" w:cs="Calibri" w:hint="eastAsia"/>
                <w:b/>
                <w:sz w:val="22"/>
              </w:rPr>
              <w:t>2</w:t>
            </w:r>
            <w:r>
              <w:rPr>
                <w:rFonts w:eastAsiaTheme="minorEastAsia" w:cs="Calibri"/>
                <w:b/>
                <w:sz w:val="22"/>
              </w:rPr>
              <w:t>024</w:t>
            </w:r>
          </w:p>
        </w:tc>
        <w:tc>
          <w:tcPr>
            <w:tcW w:w="8342" w:type="dxa"/>
            <w:shd w:val="clear" w:color="auto" w:fill="auto"/>
          </w:tcPr>
          <w:p w14:paraId="2E84A429" w14:textId="28028261" w:rsidR="00496CDF" w:rsidRPr="00496CDF" w:rsidRDefault="00496CDF" w:rsidP="00496CDF">
            <w:pPr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「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202</w:t>
            </w:r>
            <w:r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4</w:t>
            </w:r>
            <w:r w:rsidRPr="0077715B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香港巴塞爾藝術展</w:t>
            </w:r>
            <w:r w:rsidRPr="0058089B">
              <w:rPr>
                <w:rFonts w:eastAsiaTheme="minorEastAsia" w:cs="Calibri"/>
                <w:sz w:val="22"/>
              </w:rPr>
              <w:t>」</w:t>
            </w:r>
            <w:r w:rsidRPr="0058089B">
              <w:rPr>
                <w:rFonts w:eastAsiaTheme="minorEastAsia" w:cs="Calibri"/>
                <w:kern w:val="0"/>
                <w:sz w:val="22"/>
                <w:shd w:val="clear" w:color="auto" w:fill="FFFFFF"/>
              </w:rPr>
              <w:t>，香港會議展覽中心，香港，中國</w:t>
            </w:r>
          </w:p>
        </w:tc>
      </w:tr>
      <w:tr w:rsidR="00443173" w:rsidRPr="0058089B" w14:paraId="1527C62D" w14:textId="77777777" w:rsidTr="00496CDF">
        <w:trPr>
          <w:trHeight w:val="386"/>
        </w:trPr>
        <w:tc>
          <w:tcPr>
            <w:tcW w:w="850" w:type="dxa"/>
            <w:shd w:val="clear" w:color="auto" w:fill="auto"/>
            <w:noWrap/>
          </w:tcPr>
          <w:p w14:paraId="3AED1923" w14:textId="7D65CEEB" w:rsidR="00443173" w:rsidRDefault="00443173" w:rsidP="00496CDF">
            <w:pPr>
              <w:widowControl/>
              <w:spacing w:line="276" w:lineRule="auto"/>
              <w:jc w:val="both"/>
              <w:rPr>
                <w:rFonts w:eastAsiaTheme="minorEastAsia" w:cs="Calibri"/>
                <w:b/>
                <w:sz w:val="22"/>
              </w:rPr>
            </w:pPr>
            <w:r>
              <w:rPr>
                <w:rFonts w:eastAsiaTheme="minorEastAsia" w:cs="Calibri"/>
                <w:b/>
                <w:sz w:val="22"/>
              </w:rPr>
              <w:t>2025</w:t>
            </w:r>
          </w:p>
        </w:tc>
        <w:tc>
          <w:tcPr>
            <w:tcW w:w="8342" w:type="dxa"/>
            <w:shd w:val="clear" w:color="auto" w:fill="auto"/>
          </w:tcPr>
          <w:p w14:paraId="34EA2204" w14:textId="29C2CB0D" w:rsidR="00443173" w:rsidRPr="0058089B" w:rsidRDefault="00443173" w:rsidP="00496CDF">
            <w:pPr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</w:rPr>
            </w:pPr>
            <w:r w:rsidRPr="00443173">
              <w:rPr>
                <w:rFonts w:eastAsiaTheme="minorEastAsia" w:cs="Calibri" w:hint="eastAsia"/>
                <w:kern w:val="0"/>
                <w:sz w:val="22"/>
                <w:shd w:val="clear" w:color="auto" w:fill="FFFFFF"/>
              </w:rPr>
              <w:t>「臺灣近現代：山水藝術的變革與主張」，尊彩藝術中心，台北，台灣</w:t>
            </w:r>
          </w:p>
        </w:tc>
      </w:tr>
    </w:tbl>
    <w:p w14:paraId="3E4A3305" w14:textId="119FB724" w:rsidR="00BE6359" w:rsidRPr="0058089B" w:rsidRDefault="00BE6359" w:rsidP="00EC44E4">
      <w:pPr>
        <w:spacing w:line="276" w:lineRule="auto"/>
        <w:rPr>
          <w:rFonts w:eastAsiaTheme="minorEastAsia" w:cs="Calibri"/>
          <w:sz w:val="22"/>
        </w:rPr>
      </w:pPr>
    </w:p>
    <w:sectPr w:rsidR="00BE6359" w:rsidRPr="0058089B" w:rsidSect="0091574F">
      <w:headerReference w:type="default" r:id="rId7"/>
      <w:footerReference w:type="default" r:id="rId8"/>
      <w:pgSz w:w="11906" w:h="16838" w:code="9"/>
      <w:pgMar w:top="1418" w:right="1418" w:bottom="2268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C1A8" w14:textId="77777777" w:rsidR="003B0D90" w:rsidRDefault="003B0D90">
      <w:r>
        <w:separator/>
      </w:r>
    </w:p>
  </w:endnote>
  <w:endnote w:type="continuationSeparator" w:id="0">
    <w:p w14:paraId="6E0CB678" w14:textId="77777777" w:rsidR="003B0D90" w:rsidRDefault="003B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6DCC" w14:textId="53C1A586" w:rsidR="00E6455D" w:rsidRDefault="0091574F">
    <w:pPr>
      <w:pStyle w:val="Footer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F7EE34" wp14:editId="1BA8A9C6">
          <wp:simplePos x="0" y="0"/>
          <wp:positionH relativeFrom="column">
            <wp:posOffset>4982845</wp:posOffset>
          </wp:positionH>
          <wp:positionV relativeFrom="paragraph">
            <wp:posOffset>-545465</wp:posOffset>
          </wp:positionV>
          <wp:extent cx="762000" cy="1007110"/>
          <wp:effectExtent l="0" t="0" r="0" b="8890"/>
          <wp:wrapThrough wrapText="bothSides">
            <wp:wrapPolygon edited="0">
              <wp:start x="5040" y="0"/>
              <wp:lineTo x="5040" y="8716"/>
              <wp:lineTo x="0" y="17433"/>
              <wp:lineTo x="0" y="21246"/>
              <wp:lineTo x="20880" y="21246"/>
              <wp:lineTo x="20880" y="16343"/>
              <wp:lineTo x="16560" y="13074"/>
              <wp:lineTo x="8640" y="8716"/>
              <wp:lineTo x="8640" y="0"/>
              <wp:lineTo x="504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CEFD1" w14:textId="03AEF0D5" w:rsidR="00E6455D" w:rsidRDefault="00E6455D" w:rsidP="000A7A0E">
    <w:pPr>
      <w:pStyle w:val="Footer1"/>
      <w:jc w:val="right"/>
    </w:pPr>
    <w:r>
      <w:rPr>
        <w:noProof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4E07" w14:textId="77777777" w:rsidR="003B0D90" w:rsidRDefault="003B0D90">
      <w:r>
        <w:separator/>
      </w:r>
    </w:p>
  </w:footnote>
  <w:footnote w:type="continuationSeparator" w:id="0">
    <w:p w14:paraId="7A8962F1" w14:textId="77777777" w:rsidR="003B0D90" w:rsidRDefault="003B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AC64" w14:textId="77777777" w:rsidR="00E6455D" w:rsidRDefault="00E6455D" w:rsidP="000A7A0E">
    <w:pPr>
      <w:pStyle w:val="Header1"/>
      <w:jc w:val="center"/>
      <w:rPr>
        <w:noProof/>
      </w:rPr>
    </w:pPr>
  </w:p>
  <w:p w14:paraId="4E8F6520" w14:textId="77777777" w:rsidR="00E6455D" w:rsidRDefault="00E6455D" w:rsidP="000A7A0E">
    <w:pPr>
      <w:pStyle w:val="Header1"/>
      <w:jc w:val="center"/>
      <w:rPr>
        <w:noProof/>
      </w:rPr>
    </w:pPr>
  </w:p>
  <w:p w14:paraId="6E274C92" w14:textId="77777777" w:rsidR="00E6455D" w:rsidRDefault="00E6455D" w:rsidP="000A7A0E">
    <w:pPr>
      <w:pStyle w:val="Header1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232B"/>
    <w:multiLevelType w:val="hybridMultilevel"/>
    <w:tmpl w:val="82D2570C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BA"/>
    <w:rsid w:val="000213F7"/>
    <w:rsid w:val="00082056"/>
    <w:rsid w:val="0009114B"/>
    <w:rsid w:val="000A7A0E"/>
    <w:rsid w:val="000B5616"/>
    <w:rsid w:val="000B6983"/>
    <w:rsid w:val="000D6B18"/>
    <w:rsid w:val="00141E7E"/>
    <w:rsid w:val="00161353"/>
    <w:rsid w:val="00161375"/>
    <w:rsid w:val="001877C6"/>
    <w:rsid w:val="00191B5D"/>
    <w:rsid w:val="001E0EFA"/>
    <w:rsid w:val="001F1AB6"/>
    <w:rsid w:val="001F69C4"/>
    <w:rsid w:val="00247791"/>
    <w:rsid w:val="00273F65"/>
    <w:rsid w:val="002D26EA"/>
    <w:rsid w:val="002E2C13"/>
    <w:rsid w:val="00300543"/>
    <w:rsid w:val="0033093B"/>
    <w:rsid w:val="003730ED"/>
    <w:rsid w:val="00375047"/>
    <w:rsid w:val="003A439C"/>
    <w:rsid w:val="003B0D90"/>
    <w:rsid w:val="0040606D"/>
    <w:rsid w:val="00437773"/>
    <w:rsid w:val="004411DF"/>
    <w:rsid w:val="00443173"/>
    <w:rsid w:val="00443D2D"/>
    <w:rsid w:val="00496CDF"/>
    <w:rsid w:val="004C7999"/>
    <w:rsid w:val="004D2DF2"/>
    <w:rsid w:val="00506764"/>
    <w:rsid w:val="00510078"/>
    <w:rsid w:val="0052276E"/>
    <w:rsid w:val="005318DB"/>
    <w:rsid w:val="00553687"/>
    <w:rsid w:val="005706FC"/>
    <w:rsid w:val="00576A37"/>
    <w:rsid w:val="00577A3C"/>
    <w:rsid w:val="0058089B"/>
    <w:rsid w:val="005B0DF7"/>
    <w:rsid w:val="005B14E7"/>
    <w:rsid w:val="005D6F26"/>
    <w:rsid w:val="005F26D9"/>
    <w:rsid w:val="00614129"/>
    <w:rsid w:val="006341BA"/>
    <w:rsid w:val="00663128"/>
    <w:rsid w:val="006665CA"/>
    <w:rsid w:val="00670A4F"/>
    <w:rsid w:val="006871B4"/>
    <w:rsid w:val="006B11DE"/>
    <w:rsid w:val="00733B36"/>
    <w:rsid w:val="00734A1C"/>
    <w:rsid w:val="007671F2"/>
    <w:rsid w:val="0077715B"/>
    <w:rsid w:val="00780E87"/>
    <w:rsid w:val="007B5472"/>
    <w:rsid w:val="007C0689"/>
    <w:rsid w:val="00850E02"/>
    <w:rsid w:val="00857F96"/>
    <w:rsid w:val="00863BB5"/>
    <w:rsid w:val="0089375B"/>
    <w:rsid w:val="00895E8A"/>
    <w:rsid w:val="008E28CA"/>
    <w:rsid w:val="008E7145"/>
    <w:rsid w:val="008F2220"/>
    <w:rsid w:val="00905CBC"/>
    <w:rsid w:val="009121CD"/>
    <w:rsid w:val="0091410F"/>
    <w:rsid w:val="0091574F"/>
    <w:rsid w:val="00942D60"/>
    <w:rsid w:val="00944F20"/>
    <w:rsid w:val="009A3D9C"/>
    <w:rsid w:val="00A11231"/>
    <w:rsid w:val="00A468E6"/>
    <w:rsid w:val="00A541B7"/>
    <w:rsid w:val="00A66AED"/>
    <w:rsid w:val="00A8295B"/>
    <w:rsid w:val="00AA5C51"/>
    <w:rsid w:val="00AB3A07"/>
    <w:rsid w:val="00AB6371"/>
    <w:rsid w:val="00AD7FB7"/>
    <w:rsid w:val="00B00988"/>
    <w:rsid w:val="00B266F2"/>
    <w:rsid w:val="00B51744"/>
    <w:rsid w:val="00B8680A"/>
    <w:rsid w:val="00BD0EBB"/>
    <w:rsid w:val="00BE6359"/>
    <w:rsid w:val="00BF420A"/>
    <w:rsid w:val="00C13663"/>
    <w:rsid w:val="00C27FC1"/>
    <w:rsid w:val="00C301F1"/>
    <w:rsid w:val="00C3562B"/>
    <w:rsid w:val="00C40868"/>
    <w:rsid w:val="00C41927"/>
    <w:rsid w:val="00CA7C90"/>
    <w:rsid w:val="00CF491F"/>
    <w:rsid w:val="00D6162F"/>
    <w:rsid w:val="00D72722"/>
    <w:rsid w:val="00D844A5"/>
    <w:rsid w:val="00D8711C"/>
    <w:rsid w:val="00DB5363"/>
    <w:rsid w:val="00E112C3"/>
    <w:rsid w:val="00E15F3B"/>
    <w:rsid w:val="00E56BF0"/>
    <w:rsid w:val="00E63140"/>
    <w:rsid w:val="00E6455D"/>
    <w:rsid w:val="00EA5CE4"/>
    <w:rsid w:val="00EA7D24"/>
    <w:rsid w:val="00EC2EE1"/>
    <w:rsid w:val="00EC44E4"/>
    <w:rsid w:val="00F135D8"/>
    <w:rsid w:val="00F4116F"/>
    <w:rsid w:val="00F722C4"/>
    <w:rsid w:val="00F76B9B"/>
    <w:rsid w:val="00FB382F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7CF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341BA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link w:val="HeaderChar"/>
    <w:uiPriority w:val="99"/>
    <w:semiHidden/>
    <w:unhideWhenUsed/>
    <w:rsid w:val="0063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1"/>
    <w:uiPriority w:val="99"/>
    <w:semiHidden/>
    <w:rsid w:val="006341BA"/>
    <w:rPr>
      <w:rFonts w:ascii="Calibri" w:eastAsia="新細明體" w:hAnsi="Calibri" w:cs="Times New Roman"/>
      <w:sz w:val="20"/>
      <w:szCs w:val="20"/>
    </w:rPr>
  </w:style>
  <w:style w:type="paragraph" w:customStyle="1" w:styleId="Footer1">
    <w:name w:val="Footer1"/>
    <w:basedOn w:val="a"/>
    <w:link w:val="FooterChar"/>
    <w:uiPriority w:val="99"/>
    <w:semiHidden/>
    <w:unhideWhenUsed/>
    <w:rsid w:val="0063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1"/>
    <w:uiPriority w:val="99"/>
    <w:semiHidden/>
    <w:rsid w:val="006341BA"/>
    <w:rPr>
      <w:rFonts w:ascii="Calibri" w:eastAsia="新細明體" w:hAnsi="Calibri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341B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41BA"/>
    <w:rPr>
      <w:rFonts w:ascii="Heiti TC Light" w:eastAsia="Heiti TC Light" w:hAnsi="Calibri" w:cs="Times New Roman"/>
      <w:sz w:val="18"/>
      <w:szCs w:val="18"/>
    </w:rPr>
  </w:style>
  <w:style w:type="paragraph" w:customStyle="1" w:styleId="a5">
    <w:name w:val="页眉"/>
    <w:basedOn w:val="a"/>
    <w:link w:val="HeaderChar1"/>
    <w:uiPriority w:val="99"/>
    <w:unhideWhenUsed/>
    <w:rsid w:val="00A468E6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a0"/>
    <w:link w:val="a5"/>
    <w:uiPriority w:val="99"/>
    <w:rsid w:val="00A468E6"/>
    <w:rPr>
      <w:rFonts w:ascii="Calibri" w:eastAsia="新細明體" w:hAnsi="Calibri" w:cs="Times New Roman"/>
      <w:szCs w:val="22"/>
    </w:rPr>
  </w:style>
  <w:style w:type="paragraph" w:customStyle="1" w:styleId="a6">
    <w:name w:val="页脚"/>
    <w:basedOn w:val="a"/>
    <w:link w:val="FooterChar1"/>
    <w:uiPriority w:val="99"/>
    <w:unhideWhenUsed/>
    <w:rsid w:val="00A468E6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a0"/>
    <w:link w:val="a6"/>
    <w:uiPriority w:val="99"/>
    <w:rsid w:val="00A468E6"/>
    <w:rPr>
      <w:rFonts w:ascii="Calibri" w:eastAsia="新細明體" w:hAnsi="Calibri" w:cs="Times New Roman"/>
      <w:szCs w:val="22"/>
    </w:rPr>
  </w:style>
  <w:style w:type="paragraph" w:styleId="a7">
    <w:name w:val="header"/>
    <w:basedOn w:val="a"/>
    <w:link w:val="a8"/>
    <w:uiPriority w:val="99"/>
    <w:unhideWhenUsed/>
    <w:rsid w:val="0091574F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91574F"/>
    <w:rPr>
      <w:rFonts w:ascii="Calibri" w:eastAsia="新細明體" w:hAnsi="Calibri" w:cs="Times New Roman"/>
      <w:szCs w:val="22"/>
    </w:rPr>
  </w:style>
  <w:style w:type="paragraph" w:styleId="a9">
    <w:name w:val="footer"/>
    <w:basedOn w:val="a"/>
    <w:link w:val="aa"/>
    <w:uiPriority w:val="99"/>
    <w:unhideWhenUsed/>
    <w:rsid w:val="0091574F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91574F"/>
    <w:rPr>
      <w:rFonts w:ascii="Calibri" w:eastAsia="新細明體" w:hAnsi="Calibri" w:cs="Times New Roman"/>
      <w:szCs w:val="22"/>
    </w:rPr>
  </w:style>
  <w:style w:type="character" w:customStyle="1" w:styleId="il">
    <w:name w:val="il"/>
    <w:basedOn w:val="a0"/>
    <w:rsid w:val="00B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</cp:revision>
  <dcterms:created xsi:type="dcterms:W3CDTF">2025-05-08T09:09:00Z</dcterms:created>
  <dcterms:modified xsi:type="dcterms:W3CDTF">2025-05-08T09:09:00Z</dcterms:modified>
</cp:coreProperties>
</file>